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  <w:gridCol w:w="6123"/>
      </w:tblGrid>
      <w:tr>
        <w:tc>
          <w:tcPr>
            <w:tcW w:type="dxa" w:w="9637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start w:w="0" w:type="dxa"/>
              <w:bottom w:w="30" w:type="dxa"/>
              <w:end w:w="0" w:type="dxa"/>
            </w:tcMar>
          </w:tcPr>
          <w:p>
            <w:pPr>
              <w:spacing w:after="20"/>
              <w:jc w:val="left"/>
            </w:pPr>
            <w:r>
              <w:rPr>
                <w:rFonts w:ascii="Aptos Display" w:hAnsi="Aptos Display"/>
                <w:b/>
                <w:color w:val="164E63"/>
                <w:sz w:val="44"/>
              </w:rPr>
              <w:t>HOJA DE CONTROL DE GLUCEMIA</w:t>
            </w:r>
          </w:p>
          <w:p>
            <w:pPr>
              <w:spacing w:before="0" w:after="0"/>
              <w:jc w:val="left"/>
            </w:pPr>
            <w:r>
              <w:rPr>
                <w:rFonts w:ascii="Aptos" w:hAnsi="Aptos"/>
                <w:color w:val="607681"/>
                <w:sz w:val="19"/>
              </w:rPr>
              <w:t>Registro semanal de glucosa y tratamiento</w:t>
            </w:r>
          </w:p>
        </w:tc>
        <w:tc>
          <w:tcPr>
            <w:tcW w:type="dxa" w:w="612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start w:w="0" w:type="dxa"/>
              <w:bottom w:w="30" w:type="dxa"/>
              <w:end w:w="0" w:type="dxa"/>
            </w:tcMar>
          </w:tcPr>
          <w:p>
            <w:pPr>
              <w:spacing w:after="20"/>
              <w:jc w:val="right"/>
            </w:pPr>
            <w:r>
              <w:rPr>
                <w:rFonts w:ascii="Aptos" w:hAnsi="Aptos"/>
                <w:b/>
                <w:color w:val="164E63"/>
                <w:sz w:val="19"/>
              </w:rPr>
              <w:t>SEMANA DEL  ____ / ____ / ______   AL  ____ / ____ / ______</w:t>
            </w:r>
          </w:p>
          <w:p>
            <w:pPr>
              <w:spacing w:after="0"/>
              <w:jc w:val="right"/>
            </w:pPr>
            <w:r>
              <w:rPr>
                <w:rFonts w:ascii="Aptos" w:hAnsi="Aptos"/>
                <w:color w:val="536A75"/>
                <w:sz w:val="17"/>
              </w:rPr>
              <w:t>Nombre: ______________________________________________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82"/>
        <w:gridCol w:w="3982"/>
        <w:gridCol w:w="3982"/>
        <w:gridCol w:w="3982"/>
      </w:tblGrid>
      <w:tr>
        <w:tc>
          <w:tcPr>
            <w:tcW w:type="dxa" w:w="4025"/>
            <w:tcMar>
              <w:top w:w="85" w:type="dxa"/>
              <w:start w:w="90" w:type="dxa"/>
              <w:bottom w:w="85" w:type="dxa"/>
              <w:end w:w="90" w:type="dxa"/>
            </w:tcMar>
            <w:shd w:fill="EAF4F5"/>
            <w:tcBorders>
              <w:top w:val="single" w:sz="8" w:color="C3DADD"/>
              <w:left w:val="single" w:sz="8" w:color="C3DADD"/>
              <w:bottom w:val="single" w:sz="8" w:color="C3DADD"/>
              <w:right w:val="single" w:sz="8" w:color="C3DADD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315D67"/>
                <w:sz w:val="15"/>
              </w:rPr>
              <w:t>UNIDAD   ☐ mg/dL    ☐ mmol/L</w:t>
            </w:r>
          </w:p>
        </w:tc>
        <w:tc>
          <w:tcPr>
            <w:tcW w:type="dxa" w:w="3911"/>
            <w:tcMar>
              <w:top w:w="85" w:type="dxa"/>
              <w:start w:w="90" w:type="dxa"/>
              <w:bottom w:w="85" w:type="dxa"/>
              <w:end w:w="90" w:type="dxa"/>
            </w:tcMar>
            <w:shd w:fill="F4F8F8"/>
            <w:tcBorders>
              <w:top w:val="single" w:sz="8" w:color="C3DADD"/>
              <w:left w:val="single" w:sz="8" w:color="C3DADD"/>
              <w:bottom w:val="single" w:sz="8" w:color="C3DADD"/>
              <w:right w:val="single" w:sz="8" w:color="C3DADD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315D67"/>
                <w:sz w:val="15"/>
              </w:rPr>
              <w:t>RANGO OBJETIVO   ______  –  ______</w:t>
            </w:r>
          </w:p>
        </w:tc>
        <w:tc>
          <w:tcPr>
            <w:tcW w:type="dxa" w:w="4025"/>
            <w:tcMar>
              <w:top w:w="85" w:type="dxa"/>
              <w:start w:w="90" w:type="dxa"/>
              <w:bottom w:w="85" w:type="dxa"/>
              <w:end w:w="90" w:type="dxa"/>
            </w:tcMar>
            <w:shd w:fill="EAF4F5"/>
            <w:tcBorders>
              <w:top w:val="single" w:sz="8" w:color="C3DADD"/>
              <w:left w:val="single" w:sz="8" w:color="C3DADD"/>
              <w:bottom w:val="single" w:sz="8" w:color="C3DADD"/>
              <w:right w:val="single" w:sz="8" w:color="C3DADD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315D67"/>
                <w:sz w:val="15"/>
              </w:rPr>
              <w:t>PROFESIONAL / CENTRO   __________________</w:t>
            </w:r>
          </w:p>
        </w:tc>
        <w:tc>
          <w:tcPr>
            <w:tcW w:type="dxa" w:w="3798"/>
            <w:tcMar>
              <w:top w:w="85" w:type="dxa"/>
              <w:start w:w="90" w:type="dxa"/>
              <w:bottom w:w="85" w:type="dxa"/>
              <w:end w:w="90" w:type="dxa"/>
            </w:tcMar>
            <w:shd w:fill="F4F8F8"/>
            <w:tcBorders>
              <w:top w:val="single" w:sz="8" w:color="C3DADD"/>
              <w:left w:val="single" w:sz="8" w:color="C3DADD"/>
              <w:bottom w:val="single" w:sz="8" w:color="C3DADD"/>
              <w:right w:val="single" w:sz="8" w:color="C3DADD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color w:val="315D67"/>
                <w:sz w:val="15"/>
              </w:rPr>
              <w:t>PRÓXIMA REVISIÓN   ____ / ____ / ______</w:t>
            </w:r>
          </w:p>
        </w:tc>
      </w:tr>
    </w:tbl>
    <w:p>
      <w:pPr>
        <w:spacing w:before="40" w:after="40" w:line="192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8"/>
        <w:gridCol w:w="1448"/>
        <w:gridCol w:w="1448"/>
        <w:gridCol w:w="1448"/>
        <w:gridCol w:w="1448"/>
        <w:gridCol w:w="1448"/>
        <w:gridCol w:w="1448"/>
        <w:gridCol w:w="1448"/>
        <w:gridCol w:w="1448"/>
        <w:gridCol w:w="1448"/>
        <w:gridCol w:w="1448"/>
      </w:tblGrid>
      <w:tr>
        <w:trPr>
          <w:trHeight w:val="408" w:hRule="exact"/>
          <w:tblHeader w:val="true"/>
        </w:trPr>
        <w:tc>
          <w:tcPr>
            <w:tcW w:type="dxa" w:w="992"/>
            <w:vMerge w:val="restart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164E63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DÍA</w:t>
            </w:r>
          </w:p>
        </w:tc>
        <w:tc>
          <w:tcPr>
            <w:tcW w:type="dxa" w:w="878"/>
            <w:vMerge w:val="restart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164E63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4"/>
              </w:rPr>
              <w:t>REGISTRO</w:t>
            </w:r>
          </w:p>
        </w:tc>
        <w:tc>
          <w:tcPr>
            <w:tcW w:type="dxa" w:w="2436"/>
            <w:gridSpan w:val="2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20899B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DESAYUNO</w:t>
            </w:r>
          </w:p>
        </w:tc>
        <w:tc>
          <w:tcPr>
            <w:tcW w:type="dxa" w:w="2436"/>
            <w:gridSpan w:val="2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3AA6A0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COMIDA</w:t>
            </w:r>
          </w:p>
        </w:tc>
        <w:tc>
          <w:tcPr>
            <w:tcW w:type="dxa" w:w="2436"/>
            <w:gridSpan w:val="2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5D8EB8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CENA</w:t>
            </w:r>
          </w:p>
        </w:tc>
        <w:tc>
          <w:tcPr>
            <w:tcW w:type="dxa" w:w="2266"/>
            <w:gridSpan w:val="2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8B7CB6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OTROS MOMENTOS</w:t>
            </w:r>
          </w:p>
        </w:tc>
        <w:tc>
          <w:tcPr>
            <w:tcW w:type="dxa" w:w="3203"/>
            <w:vMerge w:val="restart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B85A7C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4"/>
              </w:rPr>
              <w:t>OBSERVACIONES</w:t>
            </w:r>
          </w:p>
        </w:tc>
      </w:tr>
      <w:tr>
        <w:trPr>
          <w:trHeight w:val="442" w:hRule="exact"/>
          <w:tblHeader w:val="true"/>
        </w:trPr>
        <w:tc>
          <w:tcPr>
            <w:tcW w:type="dxa" w:w="992"/>
            <w:vMerge/>
            <w:tcMar>
              <w:top w:w="35" w:type="dxa"/>
              <w:start w:w="45" w:type="dxa"/>
              <w:bottom w:w="35" w:type="dxa"/>
              <w:end w:w="45" w:type="dxa"/>
            </w:tcMar>
          </w:tcPr>
          <w:p/>
        </w:tc>
        <w:tc>
          <w:tcPr>
            <w:tcW w:type="dxa" w:w="878"/>
            <w:vMerge/>
            <w:tcMar>
              <w:top w:w="35" w:type="dxa"/>
              <w:start w:w="45" w:type="dxa"/>
              <w:bottom w:w="35" w:type="dxa"/>
              <w:end w:w="45" w:type="dxa"/>
            </w:tcMar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D8EEF1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85764"/>
                <w:sz w:val="13"/>
              </w:rPr>
              <w:t>EN AYUNAS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D8EEF1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85764"/>
                <w:sz w:val="13"/>
              </w:rPr>
              <w:t>2 H DESPUÉS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DDF2EF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85764"/>
                <w:sz w:val="13"/>
              </w:rPr>
              <w:t>ANTES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DDF2EF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85764"/>
                <w:sz w:val="13"/>
              </w:rPr>
              <w:t>2 H DESPUÉS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DCEAF5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85764"/>
                <w:sz w:val="13"/>
              </w:rPr>
              <w:t>ANTES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DCEAF5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85764"/>
                <w:sz w:val="13"/>
              </w:rPr>
              <w:t>2 H DESPUÉS</w:t>
            </w:r>
          </w:p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9E4F5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85764"/>
                <w:sz w:val="13"/>
              </w:rPr>
              <w:t>AL ACOSTARSE</w:t>
            </w:r>
          </w:p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vAlign w:val="center"/>
            <w:shd w:fill="E9E4F5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85764"/>
                <w:sz w:val="13"/>
              </w:rPr>
              <w:t>EXTRA / NOCHE</w:t>
            </w:r>
          </w:p>
        </w:tc>
        <w:tc>
          <w:tcPr>
            <w:tcW w:type="dxa" w:w="3203"/>
            <w:vMerge/>
            <w:tcMar>
              <w:top w:w="35" w:type="dxa"/>
              <w:start w:w="45" w:type="dxa"/>
              <w:bottom w:w="35" w:type="dxa"/>
              <w:end w:w="45" w:type="dxa"/>
            </w:tcMar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 w:val="restart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E8F3F5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64E63"/>
                <w:sz w:val="14"/>
              </w:rPr>
              <w:t>LUNES</w:t>
            </w:r>
          </w:p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1F7F8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15D67"/>
                <w:sz w:val="13"/>
              </w:rPr>
              <w:t>GLUCEMIA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/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9F1F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8B4E65"/>
                <w:sz w:val="12"/>
              </w:rPr>
              <w:t>DOSIS / MED.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9FB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 w:val="restart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E8F3F5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64E63"/>
                <w:sz w:val="14"/>
              </w:rPr>
              <w:t>MARTES</w:t>
            </w:r>
          </w:p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1F7F8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15D67"/>
                <w:sz w:val="13"/>
              </w:rPr>
              <w:t>GLUCEMIA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/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9F1F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8B4E65"/>
                <w:sz w:val="12"/>
              </w:rPr>
              <w:t>DOSIS / MED.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DF8FA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 w:val="restart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E8F3F5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64E63"/>
                <w:sz w:val="14"/>
              </w:rPr>
              <w:t>MIÉRCOLES</w:t>
            </w:r>
          </w:p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1F7F8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15D67"/>
                <w:sz w:val="13"/>
              </w:rPr>
              <w:t>GLUCEMIA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/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9F1F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8B4E65"/>
                <w:sz w:val="12"/>
              </w:rPr>
              <w:t>DOSIS / MED.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9FB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 w:val="restart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E8F3F5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64E63"/>
                <w:sz w:val="14"/>
              </w:rPr>
              <w:t>JUEVES</w:t>
            </w:r>
          </w:p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1F7F8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15D67"/>
                <w:sz w:val="13"/>
              </w:rPr>
              <w:t>GLUCEMIA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/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9F1F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8B4E65"/>
                <w:sz w:val="12"/>
              </w:rPr>
              <w:t>DOSIS / MED.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DF8FA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 w:val="restart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E8F3F5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64E63"/>
                <w:sz w:val="14"/>
              </w:rPr>
              <w:t>VIERNES</w:t>
            </w:r>
          </w:p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1F7F8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15D67"/>
                <w:sz w:val="13"/>
              </w:rPr>
              <w:t>GLUCEMIA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/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9F1F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8B4E65"/>
                <w:sz w:val="12"/>
              </w:rPr>
              <w:t>DOSIS / MED.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9FB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 w:val="restart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E8F3F5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64E63"/>
                <w:sz w:val="14"/>
              </w:rPr>
              <w:t>SÁBADO</w:t>
            </w:r>
          </w:p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1F7F8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15D67"/>
                <w:sz w:val="13"/>
              </w:rPr>
              <w:t>GLUCEMIA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BFDFD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/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9F1F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8B4E65"/>
                <w:sz w:val="12"/>
              </w:rPr>
              <w:t>DOSIS / MED.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DF8FA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 w:val="restart"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E8F3F5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164E63"/>
                <w:sz w:val="14"/>
              </w:rPr>
              <w:t>DOMINGO</w:t>
            </w:r>
          </w:p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1F7F8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315D67"/>
                <w:sz w:val="13"/>
              </w:rPr>
              <w:t>GLUCEMIA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FFF"/>
          </w:tcPr>
          <w:p/>
        </w:tc>
      </w:tr>
      <w:tr>
        <w:trPr>
          <w:trHeight w:val="408" w:hRule="exact"/>
        </w:trPr>
        <w:tc>
          <w:tcPr>
            <w:tcW w:type="dxa" w:w="992"/>
            <w:tcMar>
              <w:top w:w="35" w:type="dxa"/>
              <w:start w:w="45" w:type="dxa"/>
              <w:bottom w:w="35" w:type="dxa"/>
              <w:end w:w="45" w:type="dxa"/>
            </w:tcMar>
            <w:vMerge/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</w:tcPr>
          <w:p/>
        </w:tc>
        <w:tc>
          <w:tcPr>
            <w:tcW w:type="dxa" w:w="87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vAlign w:val="center"/>
            <w:shd w:fill="F9F1F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color w:val="8B4E65"/>
                <w:sz w:val="12"/>
              </w:rPr>
              <w:t>DOSIS / MED.</w:t>
            </w:r>
          </w:p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218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113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CF7F9"/>
          </w:tcPr>
          <w:p/>
        </w:tc>
        <w:tc>
          <w:tcPr>
            <w:tcW w:type="dxa" w:w="3203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7" w:color="AFC9CE"/>
              <w:left w:val="single" w:sz="7" w:color="AFC9CE"/>
              <w:bottom w:val="single" w:sz="7" w:color="AFC9CE"/>
              <w:right w:val="single" w:sz="7" w:color="AFC9CE"/>
            </w:tcBorders>
            <w:shd w:fill="FFF9FB"/>
          </w:tcPr>
          <w:p/>
        </w:tc>
      </w:tr>
    </w:tbl>
    <w:p>
      <w:pPr>
        <w:spacing w:before="60" w:after="0"/>
        <w:jc w:val="left"/>
      </w:pPr>
      <w:r>
        <w:rPr>
          <w:rFonts w:ascii="Aptos" w:hAnsi="Aptos"/>
          <w:b/>
          <w:color w:val="164E63"/>
          <w:sz w:val="15"/>
        </w:rPr>
        <w:t xml:space="preserve">NOTAS DE LA SEMANA  </w:t>
      </w:r>
      <w:r>
        <w:rPr>
          <w:rFonts w:ascii="Aptos" w:hAnsi="Aptos"/>
          <w:color w:val="607681"/>
          <w:sz w:val="15"/>
        </w:rPr>
        <w:t>Actividad física, cambios en la alimentación, síntomas, enfermedad u otras circunstancias relevantes: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930"/>
      </w:tblGrid>
      <w:tr>
        <w:trPr>
          <w:trHeight w:val="368" w:hRule="exact"/>
        </w:trPr>
        <w:tc>
          <w:tcPr>
            <w:tcW w:type="dxa" w:w="15987"/>
            <w:tcMar>
              <w:top w:w="30" w:type="dxa"/>
              <w:start w:w="80" w:type="dxa"/>
              <w:bottom w:w="30" w:type="dxa"/>
              <w:end w:w="80" w:type="dxa"/>
            </w:tcMar>
            <w:tcBorders>
              <w:top w:val="single" w:sz="8" w:color="C3DADD"/>
              <w:left w:val="single" w:sz="8" w:color="C3DADD"/>
              <w:bottom w:val="single" w:sz="8" w:color="C3DADD"/>
              <w:right w:val="single" w:sz="8" w:color="C3DADD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color w:val="A0AEB4"/>
                <w:sz w:val="14"/>
              </w:rPr>
              <w:t>______________________________________________________________________________________________________________________________________________________________</w:t>
            </w:r>
          </w:p>
        </w:tc>
      </w:tr>
    </w:tbl>
    <w:p>
      <w:pPr>
        <w:spacing w:before="20" w:after="0"/>
        <w:jc w:val="right"/>
      </w:pPr>
      <w:r>
        <w:rPr>
          <w:rFonts w:ascii="Aptos" w:hAnsi="Aptos"/>
          <w:i/>
          <w:color w:val="7B8D95"/>
          <w:sz w:val="13"/>
        </w:rPr>
        <w:t>Utiliza esta hoja según la pauta indicada por tu equipo sanitario. Los rangos objetivo y la frecuencia de medición son individuales.</w:t>
      </w:r>
    </w:p>
    <w:sectPr w:rsidR="00FC693F" w:rsidRPr="0006063C" w:rsidSect="00034616">
      <w:pgSz w:w="16838" w:h="11906" w:orient="landscape"/>
      <w:pgMar w:top="425" w:right="454" w:bottom="369" w:left="454" w:header="113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control de glucemia</dc:title>
  <dc:subject>Plantilla semanal editable para registrar glucemia y tratamiento</dc:subject>
  <dc:creator/>
  <cp:keywords>glucemia, control, registro semanal, diabetes,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