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09"/>
        <w:gridCol w:w="7698"/>
      </w:tblGrid>
      <w:tr w:rsidR="001343D8" w:rsidRPr="00C51FD6" w14:paraId="14B0C660" w14:textId="77777777" w:rsidTr="00C51FD6">
        <w:tblPrEx>
          <w:tblCellMar>
            <w:top w:w="0" w:type="dxa"/>
            <w:bottom w:w="0" w:type="dxa"/>
          </w:tblCellMar>
        </w:tblPrEx>
        <w:tc>
          <w:tcPr>
            <w:tcW w:w="420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1A"/>
            <w:tcMar>
              <w:top w:w="0" w:type="dxa"/>
              <w:left w:w="260" w:type="dxa"/>
              <w:bottom w:w="0" w:type="dxa"/>
              <w:right w:w="260" w:type="dxa"/>
            </w:tcMar>
          </w:tcPr>
          <w:p w14:paraId="018E9122" w14:textId="77777777" w:rsidR="001343D8" w:rsidRDefault="001343D8">
            <w:pPr>
              <w:spacing w:before="320"/>
            </w:pPr>
          </w:p>
          <w:p w14:paraId="556288A3" w14:textId="08E9ACE4" w:rsidR="001343D8" w:rsidRDefault="003449EC">
            <w:pPr>
              <w:spacing w:after="60"/>
              <w:jc w:val="center"/>
            </w:pPr>
            <w:r>
              <w:rPr>
                <w:noProof/>
                <w:color w:val="5A5A5A"/>
                <w:sz w:val="16"/>
                <w:szCs w:val="16"/>
                <w:lang w:val="es-ES"/>
              </w:rPr>
              <w:drawing>
                <wp:anchor distT="0" distB="0" distL="114300" distR="114300" simplePos="0" relativeHeight="251658240" behindDoc="0" locked="0" layoutInCell="1" allowOverlap="1" wp14:anchorId="31A23EE0" wp14:editId="2644AEE1">
                  <wp:simplePos x="0" y="0"/>
                  <wp:positionH relativeFrom="column">
                    <wp:posOffset>292100</wp:posOffset>
                  </wp:positionH>
                  <wp:positionV relativeFrom="paragraph">
                    <wp:posOffset>522605</wp:posOffset>
                  </wp:positionV>
                  <wp:extent cx="1733550" cy="1688465"/>
                  <wp:effectExtent l="0" t="0" r="0" b="6985"/>
                  <wp:wrapNone/>
                  <wp:docPr id="36885103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68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>
              <w:rPr>
                <w:b/>
                <w:bCs/>
                <w:color w:val="C9A96E"/>
                <w:sz w:val="72"/>
                <w:szCs w:val="72"/>
              </w:rPr>
              <w:t>I.M.V.</w:t>
            </w:r>
          </w:p>
          <w:p w14:paraId="4020B367" w14:textId="130383F3" w:rsidR="001343D8" w:rsidRDefault="00000000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  <w:r>
              <w:rPr>
                <w:i/>
                <w:iCs/>
                <w:color w:val="555555"/>
                <w:sz w:val="14"/>
                <w:szCs w:val="14"/>
              </w:rPr>
              <w:t>[ insertar foto ]</w:t>
            </w:r>
          </w:p>
          <w:p w14:paraId="56A7678C" w14:textId="5C3ADB3B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1E0B39B6" w14:textId="21945D5F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51E7E7D5" w14:textId="709CC371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005B01CF" w14:textId="3451ABE4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2D052579" w14:textId="3B5E6E65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4B0A4DD2" w14:textId="303FA3C0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089A3367" w14:textId="77777777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48F8732C" w14:textId="3E595734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57D69584" w14:textId="77777777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5C173B0A" w14:textId="77777777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0A51DBE4" w14:textId="44CC8B26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5F32248D" w14:textId="77777777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21A81DE2" w14:textId="77777777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166ADE5B" w14:textId="77777777" w:rsidR="003449EC" w:rsidRDefault="003449EC">
            <w:pPr>
              <w:pBdr>
                <w:bottom w:val="single" w:sz="4" w:space="4" w:color="C9A96E"/>
              </w:pBdr>
              <w:jc w:val="center"/>
              <w:rPr>
                <w:i/>
                <w:iCs/>
                <w:color w:val="555555"/>
                <w:sz w:val="14"/>
                <w:szCs w:val="14"/>
              </w:rPr>
            </w:pPr>
          </w:p>
          <w:p w14:paraId="01782096" w14:textId="77777777" w:rsidR="003449EC" w:rsidRDefault="003449EC">
            <w:pPr>
              <w:pBdr>
                <w:bottom w:val="single" w:sz="4" w:space="4" w:color="C9A96E"/>
              </w:pBdr>
              <w:jc w:val="center"/>
            </w:pPr>
          </w:p>
          <w:p w14:paraId="418F41B9" w14:textId="77777777" w:rsidR="001343D8" w:rsidRPr="00C51FD6" w:rsidRDefault="00000000">
            <w:pPr>
              <w:spacing w:before="260" w:after="120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pacing w:val="200"/>
                <w:sz w:val="16"/>
                <w:szCs w:val="16"/>
                <w:lang w:val="es-ES"/>
              </w:rPr>
              <w:t>CONTACTO</w:t>
            </w:r>
          </w:p>
          <w:p w14:paraId="2FD91EBD" w14:textId="77777777" w:rsidR="001343D8" w:rsidRPr="00C51FD6" w:rsidRDefault="001343D8">
            <w:pPr>
              <w:pBdr>
                <w:bottom w:val="single" w:sz="4" w:space="2" w:color="C9A96E"/>
              </w:pBdr>
              <w:spacing w:after="100"/>
              <w:rPr>
                <w:lang w:val="es-ES"/>
              </w:rPr>
            </w:pPr>
          </w:p>
          <w:p w14:paraId="377D0BE8" w14:textId="77777777" w:rsidR="001343D8" w:rsidRPr="00C51FD6" w:rsidRDefault="00000000">
            <w:pPr>
              <w:spacing w:before="100" w:after="18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pacing w:val="120"/>
                <w:sz w:val="14"/>
                <w:szCs w:val="14"/>
                <w:lang w:val="es-ES"/>
              </w:rPr>
              <w:t>DIRECCIÓN</w:t>
            </w:r>
          </w:p>
          <w:p w14:paraId="533E958D" w14:textId="77777777" w:rsidR="001343D8" w:rsidRPr="00C51FD6" w:rsidRDefault="00000000">
            <w:pPr>
              <w:spacing w:after="70"/>
              <w:rPr>
                <w:lang w:val="es-ES"/>
              </w:rPr>
            </w:pPr>
            <w:r w:rsidRPr="00C51FD6">
              <w:rPr>
                <w:color w:val="C8C8C8"/>
                <w:sz w:val="16"/>
                <w:szCs w:val="16"/>
                <w:lang w:val="es-ES"/>
              </w:rPr>
              <w:t>Calle Gran Vía, 18, 4.º A Madrid, 28013</w:t>
            </w:r>
          </w:p>
          <w:p w14:paraId="22FC2CFF" w14:textId="77777777" w:rsidR="001343D8" w:rsidRPr="00C51FD6" w:rsidRDefault="00000000">
            <w:pPr>
              <w:spacing w:before="100" w:after="18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pacing w:val="120"/>
                <w:sz w:val="14"/>
                <w:szCs w:val="14"/>
                <w:lang w:val="es-ES"/>
              </w:rPr>
              <w:t>EMAIL</w:t>
            </w:r>
          </w:p>
          <w:p w14:paraId="3F570642" w14:textId="77777777" w:rsidR="001343D8" w:rsidRPr="00C51FD6" w:rsidRDefault="00000000">
            <w:pPr>
              <w:spacing w:after="70"/>
              <w:rPr>
                <w:lang w:val="es-ES"/>
              </w:rPr>
            </w:pPr>
            <w:r w:rsidRPr="00C51FD6">
              <w:rPr>
                <w:color w:val="C8C8C8"/>
                <w:sz w:val="16"/>
                <w:szCs w:val="16"/>
                <w:lang w:val="es-ES"/>
              </w:rPr>
              <w:t>isabel.moragas@email.es</w:t>
            </w:r>
          </w:p>
          <w:p w14:paraId="0897E0BB" w14:textId="77777777" w:rsidR="001343D8" w:rsidRPr="00C51FD6" w:rsidRDefault="00000000">
            <w:pPr>
              <w:spacing w:before="100" w:after="18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pacing w:val="120"/>
                <w:sz w:val="14"/>
                <w:szCs w:val="14"/>
                <w:lang w:val="es-ES"/>
              </w:rPr>
              <w:t>TELÉFONO</w:t>
            </w:r>
          </w:p>
          <w:p w14:paraId="459515BD" w14:textId="77777777" w:rsidR="001343D8" w:rsidRPr="00C51FD6" w:rsidRDefault="00000000">
            <w:pPr>
              <w:spacing w:after="70"/>
              <w:rPr>
                <w:lang w:val="es-ES"/>
              </w:rPr>
            </w:pPr>
            <w:r w:rsidRPr="00C51FD6">
              <w:rPr>
                <w:color w:val="C8C8C8"/>
                <w:sz w:val="16"/>
                <w:szCs w:val="16"/>
                <w:lang w:val="es-ES"/>
              </w:rPr>
              <w:t>+34 612 345 678</w:t>
            </w:r>
          </w:p>
          <w:p w14:paraId="036FC928" w14:textId="77777777" w:rsidR="001343D8" w:rsidRPr="00C51FD6" w:rsidRDefault="00000000">
            <w:pPr>
              <w:spacing w:before="100" w:after="18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pacing w:val="120"/>
                <w:sz w:val="14"/>
                <w:szCs w:val="14"/>
                <w:lang w:val="es-ES"/>
              </w:rPr>
              <w:t>LINKEDIN</w:t>
            </w:r>
          </w:p>
          <w:p w14:paraId="7284C0AC" w14:textId="77777777" w:rsidR="001343D8" w:rsidRPr="00C51FD6" w:rsidRDefault="00000000">
            <w:pPr>
              <w:spacing w:after="70"/>
              <w:rPr>
                <w:lang w:val="es-ES"/>
              </w:rPr>
            </w:pPr>
            <w:r w:rsidRPr="00C51FD6">
              <w:rPr>
                <w:color w:val="C8C8C8"/>
                <w:sz w:val="16"/>
                <w:szCs w:val="16"/>
                <w:lang w:val="es-ES"/>
              </w:rPr>
              <w:t>in/isabelmoragasvidal</w:t>
            </w:r>
          </w:p>
          <w:p w14:paraId="69E068B7" w14:textId="77777777" w:rsidR="001343D8" w:rsidRPr="00C51FD6" w:rsidRDefault="00000000">
            <w:pPr>
              <w:spacing w:before="100" w:after="18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pacing w:val="120"/>
                <w:sz w:val="14"/>
                <w:szCs w:val="14"/>
                <w:lang w:val="es-ES"/>
              </w:rPr>
              <w:t>FECHA DE NACIMIENTO</w:t>
            </w:r>
          </w:p>
          <w:p w14:paraId="611E136A" w14:textId="77777777" w:rsidR="001343D8" w:rsidRPr="00C51FD6" w:rsidRDefault="00000000">
            <w:pPr>
              <w:spacing w:after="70"/>
              <w:rPr>
                <w:lang w:val="es-ES"/>
              </w:rPr>
            </w:pPr>
            <w:r w:rsidRPr="00C51FD6">
              <w:rPr>
                <w:color w:val="C8C8C8"/>
                <w:sz w:val="16"/>
                <w:szCs w:val="16"/>
                <w:lang w:val="es-ES"/>
              </w:rPr>
              <w:t>17 / 03 / 1991</w:t>
            </w:r>
          </w:p>
          <w:p w14:paraId="59DBA8AA" w14:textId="77777777" w:rsidR="001343D8" w:rsidRPr="00C51FD6" w:rsidRDefault="00000000">
            <w:pPr>
              <w:spacing w:before="100" w:after="18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pacing w:val="120"/>
                <w:sz w:val="14"/>
                <w:szCs w:val="14"/>
                <w:lang w:val="es-ES"/>
              </w:rPr>
              <w:t>PERMISO DE CONDUCIR</w:t>
            </w:r>
          </w:p>
          <w:p w14:paraId="5AE275D2" w14:textId="77777777" w:rsidR="001343D8" w:rsidRPr="00C51FD6" w:rsidRDefault="00000000">
            <w:pPr>
              <w:spacing w:after="70"/>
              <w:rPr>
                <w:lang w:val="es-ES"/>
              </w:rPr>
            </w:pPr>
            <w:r w:rsidRPr="00C51FD6">
              <w:rPr>
                <w:color w:val="C8C8C8"/>
                <w:sz w:val="16"/>
                <w:szCs w:val="16"/>
                <w:lang w:val="es-ES"/>
              </w:rPr>
              <w:t>Clase B</w:t>
            </w:r>
          </w:p>
          <w:p w14:paraId="3CCEE0FE" w14:textId="77777777" w:rsidR="001343D8" w:rsidRPr="00C51FD6" w:rsidRDefault="00000000">
            <w:pPr>
              <w:spacing w:before="260" w:after="120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pacing w:val="200"/>
                <w:sz w:val="16"/>
                <w:szCs w:val="16"/>
                <w:lang w:val="es-ES"/>
              </w:rPr>
              <w:t>IDIOMAS</w:t>
            </w:r>
          </w:p>
          <w:p w14:paraId="679A32BC" w14:textId="77777777" w:rsidR="001343D8" w:rsidRPr="00C51FD6" w:rsidRDefault="001343D8">
            <w:pPr>
              <w:pBdr>
                <w:bottom w:val="single" w:sz="4" w:space="2" w:color="C9A96E"/>
              </w:pBdr>
              <w:spacing w:after="100"/>
              <w:rPr>
                <w:lang w:val="es-ES"/>
              </w:rPr>
            </w:pPr>
          </w:p>
          <w:p w14:paraId="2199348F" w14:textId="77777777" w:rsidR="001343D8" w:rsidRPr="00C51FD6" w:rsidRDefault="00000000">
            <w:pPr>
              <w:spacing w:before="70" w:after="16"/>
              <w:rPr>
                <w:lang w:val="es-ES"/>
              </w:rPr>
            </w:pPr>
            <w:r w:rsidRPr="00C51FD6">
              <w:rPr>
                <w:b/>
                <w:bCs/>
                <w:color w:val="D4D4D4"/>
                <w:sz w:val="16"/>
                <w:szCs w:val="16"/>
                <w:lang w:val="es-ES"/>
              </w:rPr>
              <w:t>Español</w:t>
            </w:r>
            <w:r w:rsidRPr="00C51FD6">
              <w:rPr>
                <w:i/>
                <w:iCs/>
                <w:color w:val="ABABAB"/>
                <w:sz w:val="14"/>
                <w:szCs w:val="14"/>
                <w:lang w:val="es-ES"/>
              </w:rPr>
              <w:t xml:space="preserve">  Nativo</w:t>
            </w:r>
          </w:p>
          <w:p w14:paraId="0D8218C3" w14:textId="77777777" w:rsidR="001343D8" w:rsidRPr="00C51FD6" w:rsidRDefault="00000000">
            <w:pPr>
              <w:spacing w:after="50"/>
              <w:rPr>
                <w:lang w:val="es-ES"/>
              </w:rPr>
            </w:pPr>
            <w:r w:rsidRPr="00C51FD6">
              <w:rPr>
                <w:rFonts w:ascii="Courier New" w:eastAsia="Courier New" w:hAnsi="Courier New" w:cs="Courier New"/>
                <w:color w:val="C9A96E"/>
                <w:sz w:val="16"/>
                <w:szCs w:val="16"/>
                <w:lang w:val="es-ES"/>
              </w:rPr>
              <w:t>━━━━━━━━━━━━━━</w:t>
            </w:r>
          </w:p>
          <w:p w14:paraId="52FC96E7" w14:textId="77777777" w:rsidR="001343D8" w:rsidRPr="00C51FD6" w:rsidRDefault="00000000">
            <w:pPr>
              <w:spacing w:before="70" w:after="16"/>
              <w:rPr>
                <w:lang w:val="es-ES"/>
              </w:rPr>
            </w:pPr>
            <w:r w:rsidRPr="00C51FD6">
              <w:rPr>
                <w:b/>
                <w:bCs/>
                <w:color w:val="D4D4D4"/>
                <w:sz w:val="16"/>
                <w:szCs w:val="16"/>
                <w:lang w:val="es-ES"/>
              </w:rPr>
              <w:t>Inglés</w:t>
            </w:r>
            <w:r w:rsidRPr="00C51FD6">
              <w:rPr>
                <w:i/>
                <w:iCs/>
                <w:color w:val="ABABAB"/>
                <w:sz w:val="14"/>
                <w:szCs w:val="14"/>
                <w:lang w:val="es-ES"/>
              </w:rPr>
              <w:t xml:space="preserve">  C1 Advanced</w:t>
            </w:r>
          </w:p>
          <w:p w14:paraId="3F36003F" w14:textId="77777777" w:rsidR="001343D8" w:rsidRPr="00C51FD6" w:rsidRDefault="00000000">
            <w:pPr>
              <w:spacing w:after="50"/>
              <w:rPr>
                <w:lang w:val="es-ES"/>
              </w:rPr>
            </w:pPr>
            <w:r w:rsidRPr="00C51FD6">
              <w:rPr>
                <w:rFonts w:ascii="Courier New" w:eastAsia="Courier New" w:hAnsi="Courier New" w:cs="Courier New"/>
                <w:color w:val="C9A96E"/>
                <w:sz w:val="16"/>
                <w:szCs w:val="16"/>
                <w:lang w:val="es-ES"/>
              </w:rPr>
              <w:t>━━━━━━━━━━━───</w:t>
            </w:r>
          </w:p>
          <w:p w14:paraId="15B4530C" w14:textId="77777777" w:rsidR="001343D8" w:rsidRPr="00C51FD6" w:rsidRDefault="00000000">
            <w:pPr>
              <w:spacing w:before="70" w:after="16"/>
              <w:rPr>
                <w:lang w:val="es-ES"/>
              </w:rPr>
            </w:pPr>
            <w:r w:rsidRPr="00C51FD6">
              <w:rPr>
                <w:b/>
                <w:bCs/>
                <w:color w:val="D4D4D4"/>
                <w:sz w:val="16"/>
                <w:szCs w:val="16"/>
                <w:lang w:val="es-ES"/>
              </w:rPr>
              <w:t>Francés</w:t>
            </w:r>
            <w:r w:rsidRPr="00C51FD6">
              <w:rPr>
                <w:i/>
                <w:iCs/>
                <w:color w:val="ABABAB"/>
                <w:sz w:val="14"/>
                <w:szCs w:val="14"/>
                <w:lang w:val="es-ES"/>
              </w:rPr>
              <w:t xml:space="preserve">  B2 DELF</w:t>
            </w:r>
          </w:p>
          <w:p w14:paraId="41E2A4E3" w14:textId="77777777" w:rsidR="001343D8" w:rsidRPr="00C51FD6" w:rsidRDefault="00000000">
            <w:pPr>
              <w:spacing w:after="50"/>
              <w:rPr>
                <w:lang w:val="es-ES"/>
              </w:rPr>
            </w:pPr>
            <w:r w:rsidRPr="00C51FD6">
              <w:rPr>
                <w:rFonts w:ascii="Courier New" w:eastAsia="Courier New" w:hAnsi="Courier New" w:cs="Courier New"/>
                <w:color w:val="C9A96E"/>
                <w:sz w:val="16"/>
                <w:szCs w:val="16"/>
                <w:lang w:val="es-ES"/>
              </w:rPr>
              <w:t>━━━━━━━━━─────</w:t>
            </w:r>
          </w:p>
          <w:p w14:paraId="2EDC74C7" w14:textId="77777777" w:rsidR="001343D8" w:rsidRPr="00C51FD6" w:rsidRDefault="00000000">
            <w:pPr>
              <w:spacing w:before="70" w:after="16"/>
              <w:rPr>
                <w:lang w:val="es-ES"/>
              </w:rPr>
            </w:pPr>
            <w:r w:rsidRPr="00C51FD6">
              <w:rPr>
                <w:b/>
                <w:bCs/>
                <w:color w:val="D4D4D4"/>
                <w:sz w:val="16"/>
                <w:szCs w:val="16"/>
                <w:lang w:val="es-ES"/>
              </w:rPr>
              <w:t>Italiano</w:t>
            </w:r>
            <w:r w:rsidRPr="00C51FD6">
              <w:rPr>
                <w:i/>
                <w:iCs/>
                <w:color w:val="ABABAB"/>
                <w:sz w:val="14"/>
                <w:szCs w:val="14"/>
                <w:lang w:val="es-ES"/>
              </w:rPr>
              <w:t xml:space="preserve">  A2</w:t>
            </w:r>
          </w:p>
          <w:p w14:paraId="5A78C7BD" w14:textId="77777777" w:rsidR="001343D8" w:rsidRPr="00C51FD6" w:rsidRDefault="00000000">
            <w:pPr>
              <w:spacing w:after="50"/>
              <w:rPr>
                <w:lang w:val="es-ES"/>
              </w:rPr>
            </w:pPr>
            <w:r w:rsidRPr="00C51FD6">
              <w:rPr>
                <w:rFonts w:ascii="Courier New" w:eastAsia="Courier New" w:hAnsi="Courier New" w:cs="Courier New"/>
                <w:color w:val="C9A96E"/>
                <w:sz w:val="16"/>
                <w:szCs w:val="16"/>
                <w:lang w:val="es-ES"/>
              </w:rPr>
              <w:t>━━━━━─────────</w:t>
            </w:r>
          </w:p>
          <w:p w14:paraId="66938882" w14:textId="77777777" w:rsidR="001343D8" w:rsidRPr="00C51FD6" w:rsidRDefault="00000000">
            <w:pPr>
              <w:spacing w:before="260" w:after="120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pacing w:val="200"/>
                <w:sz w:val="16"/>
                <w:szCs w:val="16"/>
                <w:lang w:val="es-ES"/>
              </w:rPr>
              <w:t>HERRAMIENTAS</w:t>
            </w:r>
          </w:p>
          <w:p w14:paraId="44E8BDD1" w14:textId="77777777" w:rsidR="001343D8" w:rsidRPr="00C51FD6" w:rsidRDefault="001343D8">
            <w:pPr>
              <w:pBdr>
                <w:bottom w:val="single" w:sz="4" w:space="2" w:color="C9A96E"/>
              </w:pBdr>
              <w:spacing w:after="100"/>
              <w:rPr>
                <w:lang w:val="es-ES"/>
              </w:rPr>
            </w:pPr>
          </w:p>
          <w:p w14:paraId="2FC6C58E" w14:textId="77777777" w:rsidR="001343D8" w:rsidRPr="00C51FD6" w:rsidRDefault="00000000">
            <w:pPr>
              <w:spacing w:before="60" w:after="12"/>
              <w:rPr>
                <w:lang w:val="es-ES"/>
              </w:rPr>
            </w:pPr>
            <w:r w:rsidRPr="00C51FD6">
              <w:rPr>
                <w:color w:val="C8C8C8"/>
                <w:sz w:val="15"/>
                <w:szCs w:val="15"/>
                <w:lang w:val="es-ES"/>
              </w:rPr>
              <w:t>Inditex ERP / SAP</w:t>
            </w:r>
          </w:p>
          <w:p w14:paraId="7795AF20" w14:textId="77777777" w:rsidR="001343D8" w:rsidRPr="00C51FD6" w:rsidRDefault="00000000">
            <w:pPr>
              <w:spacing w:after="40"/>
              <w:rPr>
                <w:lang w:val="es-ES"/>
              </w:rPr>
            </w:pPr>
            <w:r w:rsidRPr="00C51FD6">
              <w:rPr>
                <w:rFonts w:ascii="Courier New" w:eastAsia="Courier New" w:hAnsi="Courier New" w:cs="Courier New"/>
                <w:color w:val="C9A96E"/>
                <w:sz w:val="15"/>
                <w:szCs w:val="15"/>
                <w:lang w:val="es-ES"/>
              </w:rPr>
              <w:t>━━━━━━━━━━━━━─</w:t>
            </w:r>
          </w:p>
          <w:p w14:paraId="446C56F6" w14:textId="77777777" w:rsidR="001343D8" w:rsidRPr="00C51FD6" w:rsidRDefault="00000000">
            <w:pPr>
              <w:spacing w:before="60" w:after="12"/>
              <w:rPr>
                <w:lang w:val="es-ES"/>
              </w:rPr>
            </w:pPr>
            <w:r w:rsidRPr="00C51FD6">
              <w:rPr>
                <w:color w:val="C8C8C8"/>
                <w:sz w:val="15"/>
                <w:szCs w:val="15"/>
                <w:lang w:val="es-ES"/>
              </w:rPr>
              <w:t>Adobe Illustrator</w:t>
            </w:r>
          </w:p>
          <w:p w14:paraId="0B50EA6C" w14:textId="77777777" w:rsidR="001343D8" w:rsidRPr="00C51FD6" w:rsidRDefault="00000000">
            <w:pPr>
              <w:spacing w:after="40"/>
              <w:rPr>
                <w:lang w:val="es-ES"/>
              </w:rPr>
            </w:pPr>
            <w:r w:rsidRPr="00C51FD6">
              <w:rPr>
                <w:rFonts w:ascii="Courier New" w:eastAsia="Courier New" w:hAnsi="Courier New" w:cs="Courier New"/>
                <w:color w:val="C9A96E"/>
                <w:sz w:val="15"/>
                <w:szCs w:val="15"/>
                <w:lang w:val="es-ES"/>
              </w:rPr>
              <w:t>━━━━━━━━━━────</w:t>
            </w:r>
          </w:p>
          <w:p w14:paraId="3A3DD68D" w14:textId="77777777" w:rsidR="001343D8" w:rsidRPr="00C51FD6" w:rsidRDefault="00000000">
            <w:pPr>
              <w:spacing w:before="60" w:after="12"/>
              <w:rPr>
                <w:lang w:val="es-ES"/>
              </w:rPr>
            </w:pPr>
            <w:r w:rsidRPr="00C51FD6">
              <w:rPr>
                <w:color w:val="C8C8C8"/>
                <w:sz w:val="15"/>
                <w:szCs w:val="15"/>
                <w:lang w:val="es-ES"/>
              </w:rPr>
              <w:t>Microsoft Office 365</w:t>
            </w:r>
          </w:p>
          <w:p w14:paraId="715CA43B" w14:textId="77777777" w:rsidR="001343D8" w:rsidRPr="00C51FD6" w:rsidRDefault="00000000">
            <w:pPr>
              <w:spacing w:after="40"/>
              <w:rPr>
                <w:lang w:val="es-ES"/>
              </w:rPr>
            </w:pPr>
            <w:r w:rsidRPr="00C51FD6">
              <w:rPr>
                <w:rFonts w:ascii="Courier New" w:eastAsia="Courier New" w:hAnsi="Courier New" w:cs="Courier New"/>
                <w:color w:val="C9A96E"/>
                <w:sz w:val="15"/>
                <w:szCs w:val="15"/>
                <w:lang w:val="es-ES"/>
              </w:rPr>
              <w:t>━━━━━━━━━━━━──</w:t>
            </w:r>
          </w:p>
          <w:p w14:paraId="0A155071" w14:textId="77777777" w:rsidR="001343D8" w:rsidRPr="00C51FD6" w:rsidRDefault="00000000">
            <w:pPr>
              <w:spacing w:before="60" w:after="12"/>
              <w:rPr>
                <w:lang w:val="es-ES"/>
              </w:rPr>
            </w:pPr>
            <w:r w:rsidRPr="00C51FD6">
              <w:rPr>
                <w:color w:val="C8C8C8"/>
                <w:sz w:val="15"/>
                <w:szCs w:val="15"/>
                <w:lang w:val="es-ES"/>
              </w:rPr>
              <w:t>Salesforce CRM</w:t>
            </w:r>
          </w:p>
          <w:p w14:paraId="6EBBACD4" w14:textId="77777777" w:rsidR="001343D8" w:rsidRPr="00C51FD6" w:rsidRDefault="00000000">
            <w:pPr>
              <w:spacing w:after="40"/>
              <w:rPr>
                <w:lang w:val="es-ES"/>
              </w:rPr>
            </w:pPr>
            <w:r w:rsidRPr="00C51FD6">
              <w:rPr>
                <w:rFonts w:ascii="Courier New" w:eastAsia="Courier New" w:hAnsi="Courier New" w:cs="Courier New"/>
                <w:color w:val="C9A96E"/>
                <w:sz w:val="15"/>
                <w:szCs w:val="15"/>
                <w:lang w:val="es-ES"/>
              </w:rPr>
              <w:t>━━━━━━━━━━━───</w:t>
            </w:r>
          </w:p>
          <w:p w14:paraId="30E2408B" w14:textId="77777777" w:rsidR="001343D8" w:rsidRPr="00C51FD6" w:rsidRDefault="00000000">
            <w:pPr>
              <w:spacing w:before="60" w:after="12"/>
              <w:rPr>
                <w:lang w:val="es-ES"/>
              </w:rPr>
            </w:pPr>
            <w:r w:rsidRPr="00C51FD6">
              <w:rPr>
                <w:color w:val="C8C8C8"/>
                <w:sz w:val="15"/>
                <w:szCs w:val="15"/>
                <w:lang w:val="es-ES"/>
              </w:rPr>
              <w:t>Social Commerce</w:t>
            </w:r>
          </w:p>
          <w:p w14:paraId="72D2F454" w14:textId="77777777" w:rsidR="001343D8" w:rsidRPr="00C51FD6" w:rsidRDefault="00000000">
            <w:pPr>
              <w:spacing w:after="40"/>
              <w:rPr>
                <w:lang w:val="es-ES"/>
              </w:rPr>
            </w:pPr>
            <w:r w:rsidRPr="00C51FD6">
              <w:rPr>
                <w:rFonts w:ascii="Courier New" w:eastAsia="Courier New" w:hAnsi="Courier New" w:cs="Courier New"/>
                <w:color w:val="C9A96E"/>
                <w:sz w:val="15"/>
                <w:szCs w:val="15"/>
                <w:lang w:val="es-ES"/>
              </w:rPr>
              <w:t>━━━━━━━━━━━───</w:t>
            </w:r>
          </w:p>
          <w:p w14:paraId="21F42092" w14:textId="77777777" w:rsidR="001343D8" w:rsidRPr="00C51FD6" w:rsidRDefault="00000000">
            <w:pPr>
              <w:spacing w:before="260" w:after="120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pacing w:val="200"/>
                <w:sz w:val="16"/>
                <w:szCs w:val="16"/>
                <w:lang w:val="es-ES"/>
              </w:rPr>
              <w:t>COMPETENCIAS</w:t>
            </w:r>
          </w:p>
          <w:p w14:paraId="2D9243CD" w14:textId="77777777" w:rsidR="001343D8" w:rsidRPr="00C51FD6" w:rsidRDefault="001343D8">
            <w:pPr>
              <w:pBdr>
                <w:bottom w:val="single" w:sz="4" w:space="2" w:color="C9A96E"/>
              </w:pBdr>
              <w:spacing w:after="100"/>
              <w:rPr>
                <w:lang w:val="es-ES"/>
              </w:rPr>
            </w:pPr>
          </w:p>
          <w:p w14:paraId="5F3FE33E" w14:textId="77777777" w:rsidR="001343D8" w:rsidRPr="00C51FD6" w:rsidRDefault="00000000">
            <w:pPr>
              <w:spacing w:before="36" w:after="36"/>
              <w:rPr>
                <w:lang w:val="es-ES"/>
              </w:rPr>
            </w:pPr>
            <w:r w:rsidRPr="00C51FD6">
              <w:rPr>
                <w:color w:val="C9A96E"/>
                <w:sz w:val="15"/>
                <w:szCs w:val="15"/>
                <w:lang w:val="es-ES"/>
              </w:rPr>
              <w:t xml:space="preserve">—  </w:t>
            </w:r>
            <w:r w:rsidRPr="00C51FD6">
              <w:rPr>
                <w:color w:val="C0C0C0"/>
                <w:sz w:val="15"/>
                <w:szCs w:val="15"/>
                <w:lang w:val="es-ES"/>
              </w:rPr>
              <w:t>Dirección de equipos</w:t>
            </w:r>
          </w:p>
          <w:p w14:paraId="30FD9E36" w14:textId="77777777" w:rsidR="001343D8" w:rsidRPr="00C51FD6" w:rsidRDefault="00000000">
            <w:pPr>
              <w:spacing w:before="36" w:after="36"/>
              <w:rPr>
                <w:lang w:val="es-ES"/>
              </w:rPr>
            </w:pPr>
            <w:r w:rsidRPr="00C51FD6">
              <w:rPr>
                <w:color w:val="C9A96E"/>
                <w:sz w:val="15"/>
                <w:szCs w:val="15"/>
                <w:lang w:val="es-ES"/>
              </w:rPr>
              <w:t xml:space="preserve">—  </w:t>
            </w:r>
            <w:r w:rsidRPr="00C51FD6">
              <w:rPr>
                <w:color w:val="C0C0C0"/>
                <w:sz w:val="15"/>
                <w:szCs w:val="15"/>
                <w:lang w:val="es-ES"/>
              </w:rPr>
              <w:t>Visual merchandising</w:t>
            </w:r>
          </w:p>
          <w:p w14:paraId="0CAB4B8C" w14:textId="77777777" w:rsidR="001343D8" w:rsidRPr="00C51FD6" w:rsidRDefault="00000000">
            <w:pPr>
              <w:spacing w:before="36" w:after="36"/>
              <w:rPr>
                <w:lang w:val="es-ES"/>
              </w:rPr>
            </w:pPr>
            <w:r w:rsidRPr="00C51FD6">
              <w:rPr>
                <w:color w:val="C9A96E"/>
                <w:sz w:val="15"/>
                <w:szCs w:val="15"/>
                <w:lang w:val="es-ES"/>
              </w:rPr>
              <w:t xml:space="preserve">—  </w:t>
            </w:r>
            <w:r w:rsidRPr="00C51FD6">
              <w:rPr>
                <w:color w:val="C0C0C0"/>
                <w:sz w:val="15"/>
                <w:szCs w:val="15"/>
                <w:lang w:val="es-ES"/>
              </w:rPr>
              <w:t>Análisis de KPIs</w:t>
            </w:r>
          </w:p>
          <w:p w14:paraId="227DE9BE" w14:textId="77777777" w:rsidR="001343D8" w:rsidRPr="00C51FD6" w:rsidRDefault="00000000">
            <w:pPr>
              <w:spacing w:before="36" w:after="36"/>
              <w:rPr>
                <w:lang w:val="es-ES"/>
              </w:rPr>
            </w:pPr>
            <w:r w:rsidRPr="00C51FD6">
              <w:rPr>
                <w:color w:val="C9A96E"/>
                <w:sz w:val="15"/>
                <w:szCs w:val="15"/>
                <w:lang w:val="es-ES"/>
              </w:rPr>
              <w:t xml:space="preserve">—  </w:t>
            </w:r>
            <w:r w:rsidRPr="00C51FD6">
              <w:rPr>
                <w:color w:val="C0C0C0"/>
                <w:sz w:val="15"/>
                <w:szCs w:val="15"/>
                <w:lang w:val="es-ES"/>
              </w:rPr>
              <w:t>Gestión de stock</w:t>
            </w:r>
          </w:p>
          <w:p w14:paraId="537CD41F" w14:textId="77777777" w:rsidR="001343D8" w:rsidRPr="00C51FD6" w:rsidRDefault="00000000">
            <w:pPr>
              <w:spacing w:before="36" w:after="36"/>
              <w:rPr>
                <w:lang w:val="es-ES"/>
              </w:rPr>
            </w:pPr>
            <w:r w:rsidRPr="00C51FD6">
              <w:rPr>
                <w:color w:val="C9A96E"/>
                <w:sz w:val="15"/>
                <w:szCs w:val="15"/>
                <w:lang w:val="es-ES"/>
              </w:rPr>
              <w:t xml:space="preserve">—  </w:t>
            </w:r>
            <w:r w:rsidRPr="00C51FD6">
              <w:rPr>
                <w:color w:val="C0C0C0"/>
                <w:sz w:val="15"/>
                <w:szCs w:val="15"/>
                <w:lang w:val="es-ES"/>
              </w:rPr>
              <w:t>Tendencias de moda</w:t>
            </w:r>
          </w:p>
          <w:p w14:paraId="76E288A4" w14:textId="77777777" w:rsidR="001343D8" w:rsidRPr="00C51FD6" w:rsidRDefault="00000000">
            <w:pPr>
              <w:spacing w:before="36" w:after="36"/>
              <w:rPr>
                <w:lang w:val="es-ES"/>
              </w:rPr>
            </w:pPr>
            <w:r w:rsidRPr="00C51FD6">
              <w:rPr>
                <w:color w:val="C9A96E"/>
                <w:sz w:val="15"/>
                <w:szCs w:val="15"/>
                <w:lang w:val="es-ES"/>
              </w:rPr>
              <w:t xml:space="preserve">—  </w:t>
            </w:r>
            <w:r w:rsidRPr="00C51FD6">
              <w:rPr>
                <w:color w:val="C0C0C0"/>
                <w:sz w:val="15"/>
                <w:szCs w:val="15"/>
                <w:lang w:val="es-ES"/>
              </w:rPr>
              <w:t>Comunicación de marca</w:t>
            </w:r>
          </w:p>
          <w:p w14:paraId="6BA1048B" w14:textId="77777777" w:rsidR="001343D8" w:rsidRDefault="00000000">
            <w:pPr>
              <w:spacing w:before="36" w:after="36"/>
            </w:pPr>
            <w:r>
              <w:rPr>
                <w:color w:val="C9A96E"/>
                <w:sz w:val="15"/>
                <w:szCs w:val="15"/>
              </w:rPr>
              <w:t xml:space="preserve">—  </w:t>
            </w:r>
            <w:r>
              <w:rPr>
                <w:color w:val="C0C0C0"/>
                <w:sz w:val="15"/>
                <w:szCs w:val="15"/>
              </w:rPr>
              <w:t>Formación de personal</w:t>
            </w:r>
          </w:p>
          <w:p w14:paraId="1B384A33" w14:textId="77777777" w:rsidR="001343D8" w:rsidRDefault="001343D8">
            <w:pPr>
              <w:spacing w:before="200"/>
            </w:pPr>
          </w:p>
        </w:tc>
        <w:tc>
          <w:tcPr>
            <w:tcW w:w="769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4F2"/>
            <w:tcMar>
              <w:top w:w="0" w:type="dxa"/>
              <w:left w:w="480" w:type="dxa"/>
              <w:bottom w:w="0" w:type="dxa"/>
              <w:right w:w="480" w:type="dxa"/>
            </w:tcMar>
          </w:tcPr>
          <w:p w14:paraId="59834A30" w14:textId="77777777" w:rsidR="001343D8" w:rsidRPr="00C51FD6" w:rsidRDefault="001343D8">
            <w:pPr>
              <w:spacing w:before="320"/>
              <w:rPr>
                <w:lang w:val="es-ES"/>
              </w:rPr>
            </w:pPr>
          </w:p>
          <w:p w14:paraId="1CC1EE1A" w14:textId="77777777" w:rsidR="001343D8" w:rsidRPr="00C51FD6" w:rsidRDefault="00000000">
            <w:pPr>
              <w:rPr>
                <w:lang w:val="es-ES"/>
              </w:rPr>
            </w:pPr>
            <w:r w:rsidRPr="00C51FD6">
              <w:rPr>
                <w:b/>
                <w:bCs/>
                <w:spacing w:val="60"/>
                <w:sz w:val="60"/>
                <w:szCs w:val="60"/>
                <w:lang w:val="es-ES"/>
              </w:rPr>
              <w:t>ISABEL MORAGAS</w:t>
            </w:r>
          </w:p>
          <w:p w14:paraId="56D82D0B" w14:textId="77777777" w:rsidR="001343D8" w:rsidRPr="00C51FD6" w:rsidRDefault="00000000">
            <w:pPr>
              <w:spacing w:after="16"/>
              <w:rPr>
                <w:lang w:val="es-ES"/>
              </w:rPr>
            </w:pPr>
            <w:r w:rsidRPr="00C51FD6">
              <w:rPr>
                <w:b/>
                <w:bCs/>
                <w:spacing w:val="60"/>
                <w:sz w:val="60"/>
                <w:szCs w:val="60"/>
                <w:lang w:val="es-ES"/>
              </w:rPr>
              <w:t>VIDAL</w:t>
            </w:r>
          </w:p>
          <w:p w14:paraId="7122C837" w14:textId="76BBAEDB" w:rsidR="001343D8" w:rsidRPr="00C51FD6" w:rsidRDefault="00000000" w:rsidP="00C51FD6">
            <w:pPr>
              <w:pBdr>
                <w:bottom w:val="single" w:sz="6" w:space="6" w:color="0A0A0A"/>
              </w:pBdr>
              <w:spacing w:after="60"/>
              <w:rPr>
                <w:lang w:val="es-ES"/>
              </w:rPr>
            </w:pPr>
            <w:r w:rsidRPr="00C51FD6">
              <w:rPr>
                <w:i/>
                <w:iCs/>
                <w:color w:val="5A5A5A"/>
                <w:sz w:val="22"/>
                <w:szCs w:val="22"/>
                <w:lang w:val="es-ES"/>
              </w:rPr>
              <w:t>Fashion Retail Manager</w:t>
            </w:r>
          </w:p>
          <w:p w14:paraId="5E67D7B8" w14:textId="77777777" w:rsidR="001343D8" w:rsidRPr="00C51FD6" w:rsidRDefault="00000000">
            <w:pPr>
              <w:spacing w:before="200" w:after="60"/>
              <w:rPr>
                <w:lang w:val="es-ES"/>
              </w:rPr>
            </w:pPr>
            <w:r w:rsidRPr="00C51FD6">
              <w:rPr>
                <w:b/>
                <w:bCs/>
                <w:spacing w:val="280"/>
                <w:lang w:val="es-ES"/>
              </w:rPr>
              <w:t>SOBRE MÍ</w:t>
            </w:r>
          </w:p>
          <w:p w14:paraId="50CBA3DB" w14:textId="77777777" w:rsidR="001343D8" w:rsidRPr="00C51FD6" w:rsidRDefault="001343D8">
            <w:pPr>
              <w:pBdr>
                <w:bottom w:val="single" w:sz="3" w:space="2" w:color="C9A96E"/>
              </w:pBdr>
              <w:spacing w:after="120"/>
              <w:rPr>
                <w:lang w:val="es-ES"/>
              </w:rPr>
            </w:pPr>
          </w:p>
          <w:p w14:paraId="2F59E59F" w14:textId="68DF842F" w:rsidR="001343D8" w:rsidRDefault="00000000">
            <w:pPr>
              <w:spacing w:after="160"/>
              <w:jc w:val="both"/>
              <w:rPr>
                <w:color w:val="5A5A5A"/>
                <w:sz w:val="17"/>
                <w:szCs w:val="17"/>
                <w:lang w:val="es-ES"/>
              </w:rPr>
            </w:pPr>
            <w:r w:rsidRPr="00C51FD6">
              <w:rPr>
                <w:color w:val="5A5A5A"/>
                <w:sz w:val="17"/>
                <w:szCs w:val="17"/>
                <w:lang w:val="es-ES"/>
              </w:rPr>
              <w:t xml:space="preserve">Responsable Comercial con más de 10 años de trayectoria en retail de moda de alto valor. Especializada en la gestión de equipos de alto rendimiento, dinamización de espacios comerciales y cultura de marca. Apasionada por las tendencias, el estilo editorial y la experiencia de cliente en entornos premium. </w:t>
            </w:r>
          </w:p>
          <w:p w14:paraId="3849BA11" w14:textId="3052DDC2" w:rsidR="00C51FD6" w:rsidRPr="00C51FD6" w:rsidRDefault="00C51FD6">
            <w:pPr>
              <w:spacing w:after="160"/>
              <w:jc w:val="both"/>
              <w:rPr>
                <w:lang w:val="es-ES"/>
              </w:rPr>
            </w:pPr>
          </w:p>
          <w:p w14:paraId="26CACF2B" w14:textId="4605124E" w:rsidR="001343D8" w:rsidRPr="00C51FD6" w:rsidRDefault="00000000">
            <w:pPr>
              <w:spacing w:before="200" w:after="60"/>
              <w:rPr>
                <w:lang w:val="es-ES"/>
              </w:rPr>
            </w:pPr>
            <w:r w:rsidRPr="00C51FD6">
              <w:rPr>
                <w:b/>
                <w:bCs/>
                <w:spacing w:val="280"/>
                <w:lang w:val="es-ES"/>
              </w:rPr>
              <w:t>EXPERIENCIA PROFESIONAL</w:t>
            </w:r>
          </w:p>
          <w:p w14:paraId="4D7A6642" w14:textId="5AEE99F5" w:rsidR="001343D8" w:rsidRPr="00C51FD6" w:rsidRDefault="001343D8">
            <w:pPr>
              <w:pBdr>
                <w:bottom w:val="single" w:sz="3" w:space="2" w:color="C9A96E"/>
              </w:pBdr>
              <w:spacing w:after="120"/>
              <w:rPr>
                <w:lang w:val="es-ES"/>
              </w:rPr>
            </w:pPr>
          </w:p>
          <w:p w14:paraId="6BB1D04F" w14:textId="77777777" w:rsidR="001343D8" w:rsidRPr="00C51FD6" w:rsidRDefault="00000000">
            <w:pPr>
              <w:spacing w:before="120" w:after="20"/>
              <w:rPr>
                <w:lang w:val="es-ES"/>
              </w:rPr>
            </w:pPr>
            <w:r w:rsidRPr="00C51FD6">
              <w:rPr>
                <w:i/>
                <w:iCs/>
                <w:color w:val="ABABAB"/>
                <w:sz w:val="15"/>
                <w:szCs w:val="15"/>
                <w:lang w:val="es-ES"/>
              </w:rPr>
              <w:t>Mar 2018 – Actualidad</w:t>
            </w:r>
            <w:r w:rsidRPr="00C51FD6">
              <w:rPr>
                <w:color w:val="ABABAB"/>
                <w:sz w:val="15"/>
                <w:szCs w:val="15"/>
                <w:lang w:val="es-ES"/>
              </w:rPr>
              <w:t xml:space="preserve">   ·   Madrid — Castellana</w:t>
            </w:r>
          </w:p>
          <w:p w14:paraId="1F915AD7" w14:textId="4B425760" w:rsidR="001343D8" w:rsidRPr="00C51FD6" w:rsidRDefault="00000000">
            <w:pPr>
              <w:spacing w:after="30"/>
              <w:rPr>
                <w:lang w:val="es-ES"/>
              </w:rPr>
            </w:pPr>
            <w:r w:rsidRPr="00C51FD6">
              <w:rPr>
                <w:b/>
                <w:bCs/>
                <w:spacing w:val="60"/>
                <w:lang w:val="es-ES"/>
              </w:rPr>
              <w:t>RESPONSABLE DE SECCIÓN — MODA MUJER</w:t>
            </w:r>
          </w:p>
          <w:p w14:paraId="2656B290" w14:textId="77777777" w:rsidR="001343D8" w:rsidRPr="00C51FD6" w:rsidRDefault="00000000">
            <w:pPr>
              <w:spacing w:after="50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z w:val="16"/>
                <w:szCs w:val="16"/>
                <w:lang w:val="es-ES"/>
              </w:rPr>
              <w:t>El Corte Inglés S.A.</w:t>
            </w:r>
          </w:p>
          <w:p w14:paraId="670D0A96" w14:textId="0B19CD19" w:rsidR="001343D8" w:rsidRPr="00C51FD6" w:rsidRDefault="00000000">
            <w:pPr>
              <w:spacing w:after="80"/>
              <w:jc w:val="both"/>
              <w:rPr>
                <w:lang w:val="es-ES"/>
              </w:rPr>
            </w:pPr>
            <w:r w:rsidRPr="00C51FD6">
              <w:rPr>
                <w:color w:val="5A5A5A"/>
                <w:sz w:val="16"/>
                <w:szCs w:val="16"/>
                <w:lang w:val="es-ES"/>
              </w:rPr>
              <w:t>Liderazgo de equipo de 12 asesores. Consecución del 108% del objetivo de ventas en 2022 y 2023. Implementación de planogramas y acciones de visual merchandising alineadas con las directrices de marca. Gestión de clientela VIP, fidelización y atención postventa de alto nivel.</w:t>
            </w:r>
          </w:p>
          <w:p w14:paraId="7A5C193F" w14:textId="3E8EF037" w:rsidR="001343D8" w:rsidRPr="00C51FD6" w:rsidRDefault="001343D8">
            <w:pPr>
              <w:pBdr>
                <w:bottom w:val="single" w:sz="2" w:space="1" w:color="DCDCDC"/>
              </w:pBdr>
              <w:spacing w:before="60" w:after="60"/>
              <w:rPr>
                <w:lang w:val="es-ES"/>
              </w:rPr>
            </w:pPr>
          </w:p>
          <w:p w14:paraId="3A417049" w14:textId="77777777" w:rsidR="001343D8" w:rsidRPr="00C51FD6" w:rsidRDefault="00000000">
            <w:pPr>
              <w:spacing w:before="120" w:after="20"/>
              <w:rPr>
                <w:lang w:val="es-ES"/>
              </w:rPr>
            </w:pPr>
            <w:r w:rsidRPr="00C51FD6">
              <w:rPr>
                <w:i/>
                <w:iCs/>
                <w:color w:val="ABABAB"/>
                <w:sz w:val="15"/>
                <w:szCs w:val="15"/>
                <w:lang w:val="es-ES"/>
              </w:rPr>
              <w:t>Sep 2015 – Feb 2018</w:t>
            </w:r>
            <w:r w:rsidRPr="00C51FD6">
              <w:rPr>
                <w:color w:val="ABABAB"/>
                <w:sz w:val="15"/>
                <w:szCs w:val="15"/>
                <w:lang w:val="es-ES"/>
              </w:rPr>
              <w:t xml:space="preserve">   ·   Barcelona — Passeig de Gràcia</w:t>
            </w:r>
          </w:p>
          <w:p w14:paraId="7B7D77A8" w14:textId="77777777" w:rsidR="001343D8" w:rsidRPr="00C51FD6" w:rsidRDefault="00000000">
            <w:pPr>
              <w:spacing w:after="30"/>
              <w:rPr>
                <w:lang w:val="es-ES"/>
              </w:rPr>
            </w:pPr>
            <w:r w:rsidRPr="00C51FD6">
              <w:rPr>
                <w:b/>
                <w:bCs/>
                <w:spacing w:val="60"/>
                <w:lang w:val="es-ES"/>
              </w:rPr>
              <w:t>STORE MANAGER ADJUNTA</w:t>
            </w:r>
          </w:p>
          <w:p w14:paraId="176471C1" w14:textId="77777777" w:rsidR="001343D8" w:rsidRPr="00C51FD6" w:rsidRDefault="00000000">
            <w:pPr>
              <w:spacing w:after="50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z w:val="16"/>
                <w:szCs w:val="16"/>
                <w:lang w:val="es-ES"/>
              </w:rPr>
              <w:t>Inditex — Zara</w:t>
            </w:r>
          </w:p>
          <w:p w14:paraId="036CA733" w14:textId="1E4C4B25" w:rsidR="001343D8" w:rsidRPr="00C51FD6" w:rsidRDefault="00000000">
            <w:pPr>
              <w:spacing w:after="80"/>
              <w:jc w:val="both"/>
              <w:rPr>
                <w:lang w:val="es-ES"/>
              </w:rPr>
            </w:pPr>
            <w:r w:rsidRPr="00C51FD6">
              <w:rPr>
                <w:color w:val="5A5A5A"/>
                <w:sz w:val="16"/>
                <w:szCs w:val="16"/>
                <w:lang w:val="es-ES"/>
              </w:rPr>
              <w:t>Apoyo a la dirección en la gestión operativa diaria: control de stock, inventarios y logística. Formación y onboarding de nuevas incorporaciones. Reducción de mermas un 15% mediante mejoras en el proceso de recepción.</w:t>
            </w:r>
          </w:p>
          <w:p w14:paraId="7A56F7D6" w14:textId="7263C305" w:rsidR="001343D8" w:rsidRPr="00C51FD6" w:rsidRDefault="001343D8">
            <w:pPr>
              <w:pBdr>
                <w:bottom w:val="single" w:sz="2" w:space="1" w:color="DCDCDC"/>
              </w:pBdr>
              <w:spacing w:before="60" w:after="60"/>
              <w:rPr>
                <w:lang w:val="es-ES"/>
              </w:rPr>
            </w:pPr>
          </w:p>
          <w:p w14:paraId="756EC24D" w14:textId="77777777" w:rsidR="001343D8" w:rsidRPr="00C51FD6" w:rsidRDefault="00000000">
            <w:pPr>
              <w:spacing w:before="120" w:after="20"/>
              <w:rPr>
                <w:lang w:val="es-ES"/>
              </w:rPr>
            </w:pPr>
            <w:r w:rsidRPr="00C51FD6">
              <w:rPr>
                <w:i/>
                <w:iCs/>
                <w:color w:val="ABABAB"/>
                <w:sz w:val="15"/>
                <w:szCs w:val="15"/>
                <w:lang w:val="es-ES"/>
              </w:rPr>
              <w:t>Jun 2013 – Ago 2015</w:t>
            </w:r>
            <w:r w:rsidRPr="00C51FD6">
              <w:rPr>
                <w:color w:val="ABABAB"/>
                <w:sz w:val="15"/>
                <w:szCs w:val="15"/>
                <w:lang w:val="es-ES"/>
              </w:rPr>
              <w:t xml:space="preserve">   ·   Barcelona — Gran Via</w:t>
            </w:r>
          </w:p>
          <w:p w14:paraId="35210407" w14:textId="77777777" w:rsidR="001343D8" w:rsidRPr="00C51FD6" w:rsidRDefault="00000000">
            <w:pPr>
              <w:spacing w:after="30"/>
              <w:rPr>
                <w:lang w:val="es-ES"/>
              </w:rPr>
            </w:pPr>
            <w:r w:rsidRPr="00C51FD6">
              <w:rPr>
                <w:b/>
                <w:bCs/>
                <w:spacing w:val="60"/>
                <w:lang w:val="es-ES"/>
              </w:rPr>
              <w:t>SENIOR SALES ADVISOR</w:t>
            </w:r>
          </w:p>
          <w:p w14:paraId="4EA4445A" w14:textId="77777777" w:rsidR="001343D8" w:rsidRPr="00C51FD6" w:rsidRDefault="00000000">
            <w:pPr>
              <w:spacing w:after="50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z w:val="16"/>
                <w:szCs w:val="16"/>
                <w:lang w:val="es-ES"/>
              </w:rPr>
              <w:t>Mango</w:t>
            </w:r>
          </w:p>
          <w:p w14:paraId="0EDF194C" w14:textId="6B825956" w:rsidR="001343D8" w:rsidRPr="00C51FD6" w:rsidRDefault="00000000">
            <w:pPr>
              <w:spacing w:after="80"/>
              <w:jc w:val="both"/>
              <w:rPr>
                <w:lang w:val="es-ES"/>
              </w:rPr>
            </w:pPr>
            <w:r w:rsidRPr="00C51FD6">
              <w:rPr>
                <w:color w:val="5A5A5A"/>
                <w:sz w:val="16"/>
                <w:szCs w:val="16"/>
                <w:lang w:val="es-ES"/>
              </w:rPr>
              <w:t>Venta asistida y asesoramiento de imagen a clientela internacional. Gestión de caja, apertura y cierre de establecimiento. Selección y formación de personal temporal en campañas.</w:t>
            </w:r>
          </w:p>
          <w:p w14:paraId="1FDA41F7" w14:textId="77777777" w:rsidR="001343D8" w:rsidRPr="00C51FD6" w:rsidRDefault="001343D8">
            <w:pPr>
              <w:pBdr>
                <w:bottom w:val="single" w:sz="2" w:space="1" w:color="DCDCDC"/>
              </w:pBdr>
              <w:spacing w:before="60" w:after="60"/>
              <w:rPr>
                <w:lang w:val="es-ES"/>
              </w:rPr>
            </w:pPr>
          </w:p>
          <w:p w14:paraId="132173E7" w14:textId="77777777" w:rsidR="001343D8" w:rsidRPr="00C51FD6" w:rsidRDefault="00000000">
            <w:pPr>
              <w:spacing w:before="120" w:after="20"/>
              <w:rPr>
                <w:lang w:val="es-ES"/>
              </w:rPr>
            </w:pPr>
            <w:r w:rsidRPr="00C51FD6">
              <w:rPr>
                <w:i/>
                <w:iCs/>
                <w:color w:val="ABABAB"/>
                <w:sz w:val="15"/>
                <w:szCs w:val="15"/>
                <w:lang w:val="es-ES"/>
              </w:rPr>
              <w:t>Sep 2011 – May 2013</w:t>
            </w:r>
            <w:r w:rsidRPr="00C51FD6">
              <w:rPr>
                <w:color w:val="ABABAB"/>
                <w:sz w:val="15"/>
                <w:szCs w:val="15"/>
                <w:lang w:val="es-ES"/>
              </w:rPr>
              <w:t xml:space="preserve">   ·   Madrid — La Vaguada</w:t>
            </w:r>
          </w:p>
          <w:p w14:paraId="0568303A" w14:textId="77777777" w:rsidR="001343D8" w:rsidRPr="00C51FD6" w:rsidRDefault="00000000">
            <w:pPr>
              <w:spacing w:after="30"/>
              <w:rPr>
                <w:lang w:val="es-ES"/>
              </w:rPr>
            </w:pPr>
            <w:r w:rsidRPr="00C51FD6">
              <w:rPr>
                <w:b/>
                <w:bCs/>
                <w:spacing w:val="60"/>
                <w:lang w:val="es-ES"/>
              </w:rPr>
              <w:t>ASESORA DE VENTAS</w:t>
            </w:r>
          </w:p>
          <w:p w14:paraId="090EC33E" w14:textId="77777777" w:rsidR="001343D8" w:rsidRPr="00C51FD6" w:rsidRDefault="00000000">
            <w:pPr>
              <w:spacing w:after="50"/>
              <w:rPr>
                <w:lang w:val="es-ES"/>
              </w:rPr>
            </w:pPr>
            <w:r w:rsidRPr="00C51FD6">
              <w:rPr>
                <w:b/>
                <w:bCs/>
                <w:color w:val="C9A96E"/>
                <w:sz w:val="16"/>
                <w:szCs w:val="16"/>
                <w:lang w:val="es-ES"/>
              </w:rPr>
              <w:t>Massimo Dutti — Inditex</w:t>
            </w:r>
          </w:p>
          <w:p w14:paraId="1664CE69" w14:textId="77777777" w:rsidR="001343D8" w:rsidRPr="00C51FD6" w:rsidRDefault="00000000">
            <w:pPr>
              <w:spacing w:after="80"/>
              <w:jc w:val="both"/>
              <w:rPr>
                <w:lang w:val="es-ES"/>
              </w:rPr>
            </w:pPr>
            <w:r w:rsidRPr="00C51FD6">
              <w:rPr>
                <w:color w:val="5A5A5A"/>
                <w:sz w:val="16"/>
                <w:szCs w:val="16"/>
                <w:lang w:val="es-ES"/>
              </w:rPr>
              <w:t>Atención personalizada al cliente premium. Gestión de probadores y control de devoluciones. Participación activa en campañas de escaparatismo y presentación de nuevas colecciones.</w:t>
            </w:r>
          </w:p>
          <w:p w14:paraId="344F3E0E" w14:textId="77777777" w:rsidR="001343D8" w:rsidRPr="00C51FD6" w:rsidRDefault="001343D8">
            <w:pPr>
              <w:pBdr>
                <w:bottom w:val="single" w:sz="2" w:space="1" w:color="DCDCDC"/>
              </w:pBdr>
              <w:spacing w:before="60" w:after="60"/>
              <w:rPr>
                <w:lang w:val="es-ES"/>
              </w:rPr>
            </w:pPr>
          </w:p>
          <w:p w14:paraId="5F0C637E" w14:textId="77777777" w:rsidR="001343D8" w:rsidRPr="00C51FD6" w:rsidRDefault="00000000">
            <w:pPr>
              <w:spacing w:before="200" w:after="60"/>
              <w:rPr>
                <w:lang w:val="es-ES"/>
              </w:rPr>
            </w:pPr>
            <w:r w:rsidRPr="00C51FD6">
              <w:rPr>
                <w:b/>
                <w:bCs/>
                <w:spacing w:val="280"/>
                <w:lang w:val="es-ES"/>
              </w:rPr>
              <w:t>FORMACIÓN ACADÉMICA</w:t>
            </w:r>
          </w:p>
          <w:p w14:paraId="7951D2C1" w14:textId="77777777" w:rsidR="001343D8" w:rsidRPr="00C51FD6" w:rsidRDefault="001343D8">
            <w:pPr>
              <w:pBdr>
                <w:bottom w:val="single" w:sz="3" w:space="2" w:color="C9A96E"/>
              </w:pBdr>
              <w:spacing w:after="120"/>
              <w:rPr>
                <w:lang w:val="es-ES"/>
              </w:rPr>
            </w:pPr>
          </w:p>
          <w:p w14:paraId="530F2B3A" w14:textId="77777777" w:rsidR="001343D8" w:rsidRPr="00C51FD6" w:rsidRDefault="00000000">
            <w:pPr>
              <w:spacing w:before="120" w:after="20"/>
              <w:rPr>
                <w:lang w:val="es-ES"/>
              </w:rPr>
            </w:pPr>
            <w:r w:rsidRPr="00C51FD6">
              <w:rPr>
                <w:i/>
                <w:iCs/>
                <w:color w:val="ABABAB"/>
                <w:sz w:val="15"/>
                <w:szCs w:val="15"/>
                <w:lang w:val="es-ES"/>
              </w:rPr>
              <w:t>2013 – 2014</w:t>
            </w:r>
          </w:p>
          <w:p w14:paraId="07FA2651" w14:textId="77777777" w:rsidR="001343D8" w:rsidRPr="00C51FD6" w:rsidRDefault="00000000">
            <w:pPr>
              <w:spacing w:after="30"/>
              <w:rPr>
                <w:lang w:val="es-ES"/>
              </w:rPr>
            </w:pPr>
            <w:r w:rsidRPr="00C51FD6">
              <w:rPr>
                <w:b/>
                <w:bCs/>
                <w:spacing w:val="40"/>
                <w:sz w:val="17"/>
                <w:szCs w:val="17"/>
                <w:lang w:val="es-ES"/>
              </w:rPr>
              <w:t>MÁSTER EN DIRECCIÓN COMERCIAL Y VENTAS</w:t>
            </w:r>
          </w:p>
          <w:p w14:paraId="229CA787" w14:textId="77777777" w:rsidR="001343D8" w:rsidRPr="00C51FD6" w:rsidRDefault="00000000">
            <w:pPr>
              <w:spacing w:after="50"/>
              <w:rPr>
                <w:lang w:val="es-ES"/>
              </w:rPr>
            </w:pPr>
            <w:r w:rsidRPr="00C51FD6">
              <w:rPr>
                <w:i/>
                <w:iCs/>
                <w:color w:val="C9A96E"/>
                <w:sz w:val="15"/>
                <w:szCs w:val="15"/>
                <w:lang w:val="es-ES"/>
              </w:rPr>
              <w:t>ESIC Business &amp; Marketing School — Madrid</w:t>
            </w:r>
          </w:p>
          <w:p w14:paraId="6ED39F10" w14:textId="77777777" w:rsidR="001343D8" w:rsidRPr="00C51FD6" w:rsidRDefault="00000000">
            <w:pPr>
              <w:spacing w:after="80"/>
              <w:jc w:val="both"/>
              <w:rPr>
                <w:lang w:val="es-ES"/>
              </w:rPr>
            </w:pPr>
            <w:r w:rsidRPr="00C51FD6">
              <w:rPr>
                <w:color w:val="5A5A5A"/>
                <w:sz w:val="15"/>
                <w:szCs w:val="15"/>
                <w:lang w:val="es-ES"/>
              </w:rPr>
              <w:t>Especialización en estrategia de ventas, marketing relacional y gestión de equipos comerciales. TFM: plan de expansión para retail de moda en mercados del sudeste asiático.</w:t>
            </w:r>
          </w:p>
          <w:p w14:paraId="478A0B6B" w14:textId="77777777" w:rsidR="001343D8" w:rsidRPr="00C51FD6" w:rsidRDefault="001343D8">
            <w:pPr>
              <w:pBdr>
                <w:bottom w:val="single" w:sz="2" w:space="1" w:color="DCDCDC"/>
              </w:pBdr>
              <w:spacing w:before="50" w:after="50"/>
              <w:rPr>
                <w:lang w:val="es-ES"/>
              </w:rPr>
            </w:pPr>
          </w:p>
          <w:p w14:paraId="15E4E336" w14:textId="77777777" w:rsidR="001343D8" w:rsidRPr="00C51FD6" w:rsidRDefault="00000000">
            <w:pPr>
              <w:spacing w:before="120" w:after="20"/>
              <w:rPr>
                <w:lang w:val="es-ES"/>
              </w:rPr>
            </w:pPr>
            <w:r w:rsidRPr="00C51FD6">
              <w:rPr>
                <w:i/>
                <w:iCs/>
                <w:color w:val="ABABAB"/>
                <w:sz w:val="15"/>
                <w:szCs w:val="15"/>
                <w:lang w:val="es-ES"/>
              </w:rPr>
              <w:t>2009 – 2013</w:t>
            </w:r>
          </w:p>
          <w:p w14:paraId="08ED5235" w14:textId="77777777" w:rsidR="001343D8" w:rsidRPr="00C51FD6" w:rsidRDefault="00000000">
            <w:pPr>
              <w:spacing w:after="30"/>
              <w:rPr>
                <w:lang w:val="es-ES"/>
              </w:rPr>
            </w:pPr>
            <w:r w:rsidRPr="00C51FD6">
              <w:rPr>
                <w:b/>
                <w:bCs/>
                <w:spacing w:val="40"/>
                <w:sz w:val="17"/>
                <w:szCs w:val="17"/>
                <w:lang w:val="es-ES"/>
              </w:rPr>
              <w:t>GRADO EN ADMINISTRACIÓN Y DIRECCIÓN DE EMPRESAS</w:t>
            </w:r>
          </w:p>
          <w:p w14:paraId="13776897" w14:textId="77777777" w:rsidR="001343D8" w:rsidRPr="00C51FD6" w:rsidRDefault="00000000">
            <w:pPr>
              <w:spacing w:after="50"/>
              <w:rPr>
                <w:lang w:val="es-ES"/>
              </w:rPr>
            </w:pPr>
            <w:r w:rsidRPr="00C51FD6">
              <w:rPr>
                <w:i/>
                <w:iCs/>
                <w:color w:val="C9A96E"/>
                <w:sz w:val="15"/>
                <w:szCs w:val="15"/>
                <w:lang w:val="es-ES"/>
              </w:rPr>
              <w:t>Universidad Complutense de Madrid</w:t>
            </w:r>
          </w:p>
          <w:p w14:paraId="66F41835" w14:textId="77777777" w:rsidR="001343D8" w:rsidRPr="00C51FD6" w:rsidRDefault="00000000">
            <w:pPr>
              <w:spacing w:after="80"/>
              <w:jc w:val="both"/>
              <w:rPr>
                <w:lang w:val="es-ES"/>
              </w:rPr>
            </w:pPr>
            <w:r w:rsidRPr="00C51FD6">
              <w:rPr>
                <w:color w:val="5A5A5A"/>
                <w:sz w:val="15"/>
                <w:szCs w:val="15"/>
                <w:lang w:val="es-ES"/>
              </w:rPr>
              <w:t>Mención en Marketing y Comercialización. Beca de colaboración en el Dpto. de Economía Empresarial.</w:t>
            </w:r>
          </w:p>
          <w:p w14:paraId="3D51A1AA" w14:textId="77777777" w:rsidR="001343D8" w:rsidRPr="00C51FD6" w:rsidRDefault="001343D8">
            <w:pPr>
              <w:pBdr>
                <w:bottom w:val="single" w:sz="2" w:space="1" w:color="DCDCDC"/>
              </w:pBdr>
              <w:spacing w:before="50" w:after="50"/>
              <w:rPr>
                <w:lang w:val="es-ES"/>
              </w:rPr>
            </w:pPr>
          </w:p>
          <w:p w14:paraId="7FB3CC9F" w14:textId="77777777" w:rsidR="001343D8" w:rsidRPr="00C51FD6" w:rsidRDefault="00000000">
            <w:pPr>
              <w:spacing w:before="120" w:after="20"/>
              <w:rPr>
                <w:lang w:val="es-ES"/>
              </w:rPr>
            </w:pPr>
            <w:r w:rsidRPr="00C51FD6">
              <w:rPr>
                <w:i/>
                <w:iCs/>
                <w:color w:val="ABABAB"/>
                <w:sz w:val="15"/>
                <w:szCs w:val="15"/>
                <w:lang w:val="es-ES"/>
              </w:rPr>
              <w:t>2016</w:t>
            </w:r>
          </w:p>
          <w:p w14:paraId="2FBDF61C" w14:textId="77777777" w:rsidR="001343D8" w:rsidRPr="00C51FD6" w:rsidRDefault="00000000">
            <w:pPr>
              <w:spacing w:after="30"/>
              <w:rPr>
                <w:lang w:val="es-ES"/>
              </w:rPr>
            </w:pPr>
            <w:r w:rsidRPr="00C51FD6">
              <w:rPr>
                <w:b/>
                <w:bCs/>
                <w:spacing w:val="40"/>
                <w:sz w:val="17"/>
                <w:szCs w:val="17"/>
                <w:lang w:val="es-ES"/>
              </w:rPr>
              <w:t>CURSO SUPERIOR EN VISUAL MERCHANDISING</w:t>
            </w:r>
          </w:p>
          <w:p w14:paraId="25975DE0" w14:textId="77777777" w:rsidR="001343D8" w:rsidRPr="00C51FD6" w:rsidRDefault="00000000">
            <w:pPr>
              <w:spacing w:after="50"/>
              <w:rPr>
                <w:lang w:val="es-ES"/>
              </w:rPr>
            </w:pPr>
            <w:r w:rsidRPr="00C51FD6">
              <w:rPr>
                <w:i/>
                <w:iCs/>
                <w:color w:val="C9A96E"/>
                <w:sz w:val="15"/>
                <w:szCs w:val="15"/>
                <w:lang w:val="es-ES"/>
              </w:rPr>
              <w:t>IED — Instituto Europeo di Design, Madrid</w:t>
            </w:r>
          </w:p>
          <w:p w14:paraId="3AF91BB7" w14:textId="77777777" w:rsidR="001343D8" w:rsidRPr="00C51FD6" w:rsidRDefault="00000000">
            <w:pPr>
              <w:spacing w:after="80"/>
              <w:jc w:val="both"/>
              <w:rPr>
                <w:lang w:val="es-ES"/>
              </w:rPr>
            </w:pPr>
            <w:r w:rsidRPr="00C51FD6">
              <w:rPr>
                <w:color w:val="5A5A5A"/>
                <w:sz w:val="15"/>
                <w:szCs w:val="15"/>
                <w:lang w:val="es-ES"/>
              </w:rPr>
              <w:t>Formación en escaparatismo, planogramas y comunicación visual para espacios de retail de moda.</w:t>
            </w:r>
          </w:p>
          <w:p w14:paraId="01A8FDF2" w14:textId="77777777" w:rsidR="001343D8" w:rsidRPr="00C51FD6" w:rsidRDefault="001343D8">
            <w:pPr>
              <w:pBdr>
                <w:bottom w:val="single" w:sz="2" w:space="1" w:color="DCDCDC"/>
              </w:pBdr>
              <w:spacing w:before="50" w:after="50"/>
              <w:rPr>
                <w:lang w:val="es-ES"/>
              </w:rPr>
            </w:pPr>
          </w:p>
          <w:p w14:paraId="4B22E4CF" w14:textId="77777777" w:rsidR="001343D8" w:rsidRPr="00C51FD6" w:rsidRDefault="001343D8">
            <w:pPr>
              <w:spacing w:before="200"/>
              <w:rPr>
                <w:lang w:val="es-ES"/>
              </w:rPr>
            </w:pPr>
          </w:p>
        </w:tc>
      </w:tr>
    </w:tbl>
    <w:p w14:paraId="5CB70267" w14:textId="77777777" w:rsidR="00396182" w:rsidRPr="00C51FD6" w:rsidRDefault="00396182">
      <w:pPr>
        <w:rPr>
          <w:lang w:val="es-ES"/>
        </w:rPr>
      </w:pPr>
    </w:p>
    <w:sectPr w:rsidR="00396182" w:rsidRPr="00C51FD6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8D4CCA"/>
    <w:multiLevelType w:val="hybridMultilevel"/>
    <w:tmpl w:val="0062215E"/>
    <w:lvl w:ilvl="0" w:tplc="76F63726">
      <w:start w:val="1"/>
      <w:numFmt w:val="bullet"/>
      <w:lvlText w:val="●"/>
      <w:lvlJc w:val="left"/>
      <w:pPr>
        <w:ind w:left="720" w:hanging="360"/>
      </w:pPr>
    </w:lvl>
    <w:lvl w:ilvl="1" w:tplc="16E84AA2">
      <w:start w:val="1"/>
      <w:numFmt w:val="bullet"/>
      <w:lvlText w:val="○"/>
      <w:lvlJc w:val="left"/>
      <w:pPr>
        <w:ind w:left="1440" w:hanging="360"/>
      </w:pPr>
    </w:lvl>
    <w:lvl w:ilvl="2" w:tplc="8834B818">
      <w:start w:val="1"/>
      <w:numFmt w:val="bullet"/>
      <w:lvlText w:val="■"/>
      <w:lvlJc w:val="left"/>
      <w:pPr>
        <w:ind w:left="2160" w:hanging="360"/>
      </w:pPr>
    </w:lvl>
    <w:lvl w:ilvl="3" w:tplc="0CB4D7B0">
      <w:start w:val="1"/>
      <w:numFmt w:val="bullet"/>
      <w:lvlText w:val="●"/>
      <w:lvlJc w:val="left"/>
      <w:pPr>
        <w:ind w:left="2880" w:hanging="360"/>
      </w:pPr>
    </w:lvl>
    <w:lvl w:ilvl="4" w:tplc="32FA31A2">
      <w:start w:val="1"/>
      <w:numFmt w:val="bullet"/>
      <w:lvlText w:val="○"/>
      <w:lvlJc w:val="left"/>
      <w:pPr>
        <w:ind w:left="3600" w:hanging="360"/>
      </w:pPr>
    </w:lvl>
    <w:lvl w:ilvl="5" w:tplc="9BEAE1DA">
      <w:start w:val="1"/>
      <w:numFmt w:val="bullet"/>
      <w:lvlText w:val="■"/>
      <w:lvlJc w:val="left"/>
      <w:pPr>
        <w:ind w:left="4320" w:hanging="360"/>
      </w:pPr>
    </w:lvl>
    <w:lvl w:ilvl="6" w:tplc="2D880C98">
      <w:start w:val="1"/>
      <w:numFmt w:val="bullet"/>
      <w:lvlText w:val="●"/>
      <w:lvlJc w:val="left"/>
      <w:pPr>
        <w:ind w:left="5040" w:hanging="360"/>
      </w:pPr>
    </w:lvl>
    <w:lvl w:ilvl="7" w:tplc="8FAA111C">
      <w:start w:val="1"/>
      <w:numFmt w:val="bullet"/>
      <w:lvlText w:val="●"/>
      <w:lvlJc w:val="left"/>
      <w:pPr>
        <w:ind w:left="5760" w:hanging="360"/>
      </w:pPr>
    </w:lvl>
    <w:lvl w:ilvl="8" w:tplc="CD9A043E">
      <w:start w:val="1"/>
      <w:numFmt w:val="bullet"/>
      <w:lvlText w:val="●"/>
      <w:lvlJc w:val="left"/>
      <w:pPr>
        <w:ind w:left="6480" w:hanging="360"/>
      </w:pPr>
    </w:lvl>
  </w:abstractNum>
  <w:num w:numId="1" w16cid:durableId="163730071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3D8"/>
    <w:rsid w:val="001343D8"/>
    <w:rsid w:val="003449EC"/>
    <w:rsid w:val="00396182"/>
    <w:rsid w:val="0053545F"/>
    <w:rsid w:val="00C5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C1273"/>
  <w15:docId w15:val="{73F3F474-C22D-4A57-A69A-A4EEA9DD5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A0A0A"/>
        <w:sz w:val="18"/>
        <w:szCs w:val="18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412</Words>
  <Characters>2598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4</cp:revision>
  <dcterms:created xsi:type="dcterms:W3CDTF">2026-04-26T09:35:00Z</dcterms:created>
  <dcterms:modified xsi:type="dcterms:W3CDTF">2026-04-26T10:09:00Z</dcterms:modified>
</cp:coreProperties>
</file>