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71"/>
        <w:gridCol w:w="860"/>
        <w:gridCol w:w="3818"/>
      </w:tblGrid>
      <w:tr w:rsidR="00301144" w14:paraId="1DB79838" w14:textId="77777777" w:rsidTr="009F1255">
        <w:tblPrEx>
          <w:tblCellMar>
            <w:top w:w="0" w:type="dxa"/>
            <w:bottom w:w="0" w:type="dxa"/>
          </w:tblCellMar>
        </w:tblPrEx>
        <w:tc>
          <w:tcPr>
            <w:tcW w:w="8231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6E6E"/>
            <w:tcMar>
              <w:top w:w="320" w:type="dxa"/>
              <w:left w:w="500" w:type="dxa"/>
              <w:bottom w:w="280" w:type="dxa"/>
              <w:right w:w="200" w:type="dxa"/>
            </w:tcMar>
            <w:vAlign w:val="center"/>
          </w:tcPr>
          <w:p w14:paraId="042388B5" w14:textId="77777777" w:rsidR="00301144" w:rsidRPr="009F1255" w:rsidRDefault="00000000">
            <w:pPr>
              <w:spacing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FFFFFF"/>
                <w:sz w:val="64"/>
                <w:szCs w:val="64"/>
                <w:lang w:val="es-ES"/>
              </w:rPr>
              <w:t>MARCOS VIDAL SERRANO</w:t>
            </w:r>
          </w:p>
          <w:p w14:paraId="62404678" w14:textId="77777777" w:rsidR="00301144" w:rsidRPr="009F1255" w:rsidRDefault="00000000">
            <w:pPr>
              <w:spacing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A8E0E0"/>
                <w:sz w:val="24"/>
                <w:szCs w:val="24"/>
                <w:lang w:val="es-ES"/>
              </w:rPr>
              <w:t>Visual Merchandiser &amp; Store Manager</w:t>
            </w:r>
          </w:p>
          <w:p w14:paraId="56DC44B5" w14:textId="77777777" w:rsidR="00301144" w:rsidRPr="009F1255" w:rsidRDefault="00000000">
            <w:pPr>
              <w:spacing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C8ECEC"/>
                <w:sz w:val="18"/>
                <w:szCs w:val="18"/>
                <w:lang w:val="es-ES"/>
              </w:rPr>
              <w:t>marcosvidal.fashion.cv.com   ✉  marcos.vidal.fashion@gmail.com</w:t>
            </w:r>
          </w:p>
          <w:p w14:paraId="5B44A8CC" w14:textId="77777777" w:rsidR="00301144" w:rsidRDefault="00000000">
            <w:r>
              <w:rPr>
                <w:rFonts w:ascii="Calibri" w:eastAsia="Calibri" w:hAnsi="Calibri" w:cs="Calibri"/>
                <w:color w:val="C8ECEC"/>
                <w:sz w:val="18"/>
                <w:szCs w:val="18"/>
              </w:rPr>
              <w:t>📍 Madrid, España   📞 +34 611 234 567</w:t>
            </w:r>
          </w:p>
        </w:tc>
        <w:tc>
          <w:tcPr>
            <w:tcW w:w="381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6E6E"/>
            <w:tcMar>
              <w:top w:w="160" w:type="dxa"/>
              <w:left w:w="100" w:type="dxa"/>
              <w:bottom w:w="160" w:type="dxa"/>
              <w:right w:w="300" w:type="dxa"/>
            </w:tcMar>
            <w:vAlign w:val="center"/>
          </w:tcPr>
          <w:p w14:paraId="740C7A2A" w14:textId="77777777" w:rsidR="00301144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0F3C6A" wp14:editId="5C8D9216">
                  <wp:extent cx="1047750" cy="104775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144" w:rsidRPr="009F1255" w14:paraId="3568ACDB" w14:textId="77777777" w:rsidTr="009F1255">
        <w:tblPrEx>
          <w:tblCellMar>
            <w:top w:w="0" w:type="dxa"/>
            <w:bottom w:w="0" w:type="dxa"/>
          </w:tblCellMar>
        </w:tblPrEx>
        <w:trPr>
          <w:trHeight w:val="13744"/>
        </w:trPr>
        <w:tc>
          <w:tcPr>
            <w:tcW w:w="7371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80" w:type="dxa"/>
              <w:left w:w="480" w:type="dxa"/>
              <w:bottom w:w="400" w:type="dxa"/>
              <w:right w:w="360" w:type="dxa"/>
            </w:tcMar>
          </w:tcPr>
          <w:p w14:paraId="275752AB" w14:textId="77777777" w:rsidR="00301144" w:rsidRPr="009F1255" w:rsidRDefault="00000000">
            <w:pPr>
              <w:pBdr>
                <w:bottom w:val="single" w:sz="6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80"/>
                <w:sz w:val="22"/>
                <w:szCs w:val="22"/>
                <w:lang w:val="es-ES"/>
              </w:rPr>
              <w:t>PERFIL PROFESIONAL</w:t>
            </w:r>
          </w:p>
          <w:p w14:paraId="5C0B380C" w14:textId="74BC2F22" w:rsidR="00301144" w:rsidRPr="009F1255" w:rsidRDefault="00000000">
            <w:pPr>
              <w:spacing w:before="60"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Profesional del retail de moda con más de 7 años de experiencia en marcas del Grupo Inditex. Especialista en visual merchandising, gestión de equipos y atención al cliente premium. Mi filosofía es crear experiencias de compra memorables escuchando al cliente y anticipando tendencias</w:t>
            </w:r>
            <w:r w:rsid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.</w:t>
            </w:r>
          </w:p>
          <w:p w14:paraId="3571FA9A" w14:textId="77777777" w:rsidR="00301144" w:rsidRPr="009F1255" w:rsidRDefault="00000000">
            <w:pPr>
              <w:pBdr>
                <w:bottom w:val="single" w:sz="6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80"/>
                <w:sz w:val="22"/>
                <w:szCs w:val="22"/>
                <w:lang w:val="es-ES"/>
              </w:rPr>
              <w:t>EXPERIENCIA LABORAL</w:t>
            </w:r>
          </w:p>
          <w:p w14:paraId="70A7C267" w14:textId="77777777" w:rsidR="00301144" w:rsidRPr="009F1255" w:rsidRDefault="00000000">
            <w:pPr>
              <w:spacing w:before="180" w:after="2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22"/>
                <w:szCs w:val="22"/>
                <w:lang w:val="es-ES"/>
              </w:rPr>
              <w:t>Visual Merchandiser Senior &amp; Encargado de Sección</w:t>
            </w:r>
          </w:p>
          <w:p w14:paraId="6ED9EF2A" w14:textId="77777777" w:rsidR="00301144" w:rsidRPr="009F1255" w:rsidRDefault="00000000">
            <w:pPr>
              <w:spacing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E05A3A"/>
                <w:lang w:val="es-ES"/>
              </w:rPr>
              <w:t>Zara – Gran Vía, Madrid</w:t>
            </w:r>
          </w:p>
          <w:tbl>
            <w:tblPr>
              <w:tblW w:w="6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800"/>
            </w:tblGrid>
            <w:tr w:rsidR="00301144" w:rsidRPr="009F1255" w14:paraId="23587C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9B900F0" w14:textId="77777777" w:rsidR="00301144" w:rsidRPr="009F1255" w:rsidRDefault="00000000">
                  <w:pPr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  <w:lang w:val="es-ES"/>
                    </w:rPr>
                    <w:t>Madrid, España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965D992" w14:textId="77777777" w:rsidR="00301144" w:rsidRPr="009F1255" w:rsidRDefault="00000000">
                  <w:pPr>
                    <w:jc w:val="right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  <w:lang w:val="es-ES"/>
                    </w:rPr>
                    <w:t>02/2022 – Presente</w:t>
                  </w:r>
                </w:p>
              </w:tc>
            </w:tr>
          </w:tbl>
          <w:p w14:paraId="14ABFDE9" w14:textId="77777777" w:rsidR="00301144" w:rsidRPr="009F1255" w:rsidRDefault="00301144">
            <w:pPr>
              <w:spacing w:before="60"/>
              <w:rPr>
                <w:lang w:val="es-ES"/>
              </w:rPr>
            </w:pPr>
          </w:p>
          <w:p w14:paraId="25387FDB" w14:textId="77777777" w:rsidR="00301144" w:rsidRPr="009F1255" w:rsidRDefault="00000000">
            <w:pPr>
              <w:spacing w:before="60"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Tienda flagship de 2.800 m² con más de 1.200 clientes diarios. Al frente del área de visual y un equipo de 6 personas:</w:t>
            </w:r>
          </w:p>
          <w:p w14:paraId="038DAE7B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Diseño e implantación de escaparates y distribuciones de sala para cada nueva colección, incrementando ventas por m² en un 18%.</w:t>
            </w:r>
          </w:p>
          <w:p w14:paraId="6D6B67D1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Coordinación con el equipo de producto para garantizar la rotación óptima de más de 900 referencias activas.</w:t>
            </w:r>
          </w:p>
          <w:p w14:paraId="4C7AB389" w14:textId="7E72238A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Formación de 12 nuevos dependientes en estándares visuales</w:t>
            </w:r>
            <w:r w:rsid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 xml:space="preserve"> y</w:t>
            </w: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 xml:space="preserve"> técnicas de venta</w:t>
            </w:r>
          </w:p>
          <w:p w14:paraId="1D4156A7" w14:textId="6D6D653D" w:rsidR="00301144" w:rsidRPr="009F1255" w:rsidRDefault="00000000" w:rsidP="009F1255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Reducción del tiempo de implantación de nuevas colecciones en un 25%</w:t>
            </w:r>
            <w:r w:rsid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.</w:t>
            </w:r>
          </w:p>
          <w:p w14:paraId="6EA6052E" w14:textId="77777777" w:rsidR="00301144" w:rsidRPr="009F1255" w:rsidRDefault="00000000">
            <w:pPr>
              <w:spacing w:before="180" w:after="2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22"/>
                <w:szCs w:val="22"/>
                <w:lang w:val="es-ES"/>
              </w:rPr>
              <w:t>Dependiente Senior – Especialista en Ventas</w:t>
            </w:r>
          </w:p>
          <w:p w14:paraId="72219E9C" w14:textId="77777777" w:rsidR="00301144" w:rsidRPr="009F1255" w:rsidRDefault="00000000">
            <w:pPr>
              <w:spacing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E05A3A"/>
                <w:lang w:val="es-ES"/>
              </w:rPr>
              <w:t>Massimo Dutti, Barcelona</w:t>
            </w:r>
          </w:p>
          <w:tbl>
            <w:tblPr>
              <w:tblW w:w="6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800"/>
            </w:tblGrid>
            <w:tr w:rsidR="00301144" w14:paraId="4D2009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ECEABE7" w14:textId="77777777" w:rsidR="00301144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Barcelona, España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9A57FAE" w14:textId="77777777" w:rsidR="00301144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05/2019 – 01/2022</w:t>
                  </w:r>
                </w:p>
              </w:tc>
            </w:tr>
          </w:tbl>
          <w:p w14:paraId="612BBEDE" w14:textId="77777777" w:rsidR="00301144" w:rsidRDefault="00301144">
            <w:pPr>
              <w:spacing w:before="60"/>
            </w:pPr>
          </w:p>
          <w:p w14:paraId="66463EEF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Asesoramiento personalizado en moda masculina y femenina, superando objetivos de venta un 22% de media trimestral.</w:t>
            </w:r>
          </w:p>
          <w:p w14:paraId="2FE9536E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Gestión de stock y reposición diaria de 800 referencias con ERP interno; merma reducida al 0,3%.</w:t>
            </w:r>
          </w:p>
          <w:p w14:paraId="1D4F319F" w14:textId="1DEE8722" w:rsidR="00301144" w:rsidRPr="009F1255" w:rsidRDefault="00000000" w:rsidP="009F1255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Embajador del programa de sostenibilidad Join Life: recogida de 340 prendas en campaña de moda circular.</w:t>
            </w:r>
          </w:p>
          <w:p w14:paraId="022F5D02" w14:textId="77777777" w:rsidR="00301144" w:rsidRPr="009F1255" w:rsidRDefault="00000000">
            <w:pPr>
              <w:spacing w:before="180" w:after="2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22"/>
                <w:szCs w:val="22"/>
                <w:lang w:val="es-ES"/>
              </w:rPr>
              <w:t>Vendedor – Atención al Cliente</w:t>
            </w:r>
          </w:p>
          <w:p w14:paraId="6E0FCAB3" w14:textId="77777777" w:rsidR="00301144" w:rsidRPr="009F1255" w:rsidRDefault="00000000">
            <w:pPr>
              <w:spacing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E05A3A"/>
                <w:lang w:val="es-ES"/>
              </w:rPr>
              <w:t>Pull &amp; Bear, Barcelona</w:t>
            </w:r>
          </w:p>
          <w:tbl>
            <w:tblPr>
              <w:tblW w:w="6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800"/>
            </w:tblGrid>
            <w:tr w:rsidR="00301144" w14:paraId="5CF465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EE01EFA" w14:textId="77777777" w:rsidR="00301144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Barcelona, España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7114798" w14:textId="77777777" w:rsidR="00301144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09/2017 – 04/2019</w:t>
                  </w:r>
                </w:p>
              </w:tc>
            </w:tr>
          </w:tbl>
          <w:p w14:paraId="26F697BA" w14:textId="77777777" w:rsidR="00301144" w:rsidRDefault="00301144">
            <w:pPr>
              <w:spacing w:before="60"/>
            </w:pPr>
          </w:p>
          <w:p w14:paraId="5D278C9E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Atención a más de 180 clientes diarios en tienda de alta afluencia turística.</w:t>
            </w:r>
          </w:p>
          <w:p w14:paraId="514A5F44" w14:textId="77777777" w:rsidR="00301144" w:rsidRPr="009F1255" w:rsidRDefault="00000000">
            <w:pPr>
              <w:pStyle w:val="Listenabsatz"/>
              <w:numPr>
                <w:ilvl w:val="0"/>
                <w:numId w:val="2"/>
              </w:numPr>
              <w:spacing w:before="35" w:after="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95% de cumplimiento de sprints de ventas; reconocido como Empleado del Mes en noviembre 2018.</w:t>
            </w:r>
          </w:p>
          <w:p w14:paraId="2D3593B0" w14:textId="77777777" w:rsidR="00301144" w:rsidRPr="009F1255" w:rsidRDefault="00301144">
            <w:pPr>
              <w:spacing w:before="160"/>
              <w:rPr>
                <w:lang w:val="es-ES"/>
              </w:rPr>
            </w:pPr>
          </w:p>
          <w:p w14:paraId="7B6F948F" w14:textId="77777777" w:rsidR="00301144" w:rsidRPr="009F1255" w:rsidRDefault="00000000">
            <w:pPr>
              <w:pBdr>
                <w:bottom w:val="single" w:sz="6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80"/>
                <w:sz w:val="22"/>
                <w:szCs w:val="22"/>
                <w:lang w:val="es-ES"/>
              </w:rPr>
              <w:t>CERTIFICADOS</w:t>
            </w:r>
          </w:p>
          <w:p w14:paraId="02A3390D" w14:textId="77777777" w:rsidR="00301144" w:rsidRPr="009F1255" w:rsidRDefault="00000000">
            <w:pPr>
              <w:spacing w:before="80"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Visual Merchandising Avanzado</w:t>
            </w:r>
          </w:p>
          <w:p w14:paraId="4AD04804" w14:textId="77777777" w:rsidR="00301144" w:rsidRPr="009F1255" w:rsidRDefault="00000000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i/>
                <w:iCs/>
                <w:color w:val="0D6E6E"/>
                <w:sz w:val="17"/>
                <w:szCs w:val="17"/>
                <w:lang w:val="es-ES"/>
              </w:rPr>
              <w:t>ISEM Fashion Business School – 2021</w:t>
            </w:r>
          </w:p>
          <w:p w14:paraId="3367A64F" w14:textId="77777777" w:rsidR="00301144" w:rsidRPr="009F1255" w:rsidRDefault="00000000">
            <w:pPr>
              <w:spacing w:before="80"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Gestión de Tienda en Retail</w:t>
            </w:r>
          </w:p>
          <w:p w14:paraId="2A6401E9" w14:textId="77777777" w:rsidR="00301144" w:rsidRPr="009F1255" w:rsidRDefault="00000000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i/>
                <w:iCs/>
                <w:color w:val="0D6E6E"/>
                <w:sz w:val="17"/>
                <w:szCs w:val="17"/>
                <w:lang w:val="es-ES"/>
              </w:rPr>
              <w:t>Instituto Superior de Marketing – 2020</w:t>
            </w:r>
          </w:p>
          <w:p w14:paraId="59AA1FFC" w14:textId="77777777" w:rsidR="00301144" w:rsidRPr="009F1255" w:rsidRDefault="00000000">
            <w:pPr>
              <w:spacing w:before="80"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Sostenibilidad en la Industria Textil</w:t>
            </w:r>
          </w:p>
          <w:p w14:paraId="21251D6C" w14:textId="6D0DBFC6" w:rsidR="00301144" w:rsidRPr="009F1255" w:rsidRDefault="00000000" w:rsidP="009F1255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i/>
                <w:iCs/>
                <w:color w:val="0D6E6E"/>
                <w:sz w:val="17"/>
                <w:szCs w:val="17"/>
                <w:lang w:val="es-ES"/>
              </w:rPr>
              <w:t>GFA – Global Fashion Agenda, 2022</w:t>
            </w:r>
          </w:p>
          <w:p w14:paraId="27E67F0B" w14:textId="77777777" w:rsidR="00301144" w:rsidRPr="009F1255" w:rsidRDefault="00000000">
            <w:pPr>
              <w:pBdr>
                <w:bottom w:val="single" w:sz="6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80"/>
                <w:sz w:val="22"/>
                <w:szCs w:val="22"/>
                <w:lang w:val="es-ES"/>
              </w:rPr>
              <w:t>FORMACIÓN REGLADA</w:t>
            </w:r>
          </w:p>
          <w:p w14:paraId="50A4956C" w14:textId="77777777" w:rsidR="00301144" w:rsidRPr="009F1255" w:rsidRDefault="00000000">
            <w:pPr>
              <w:spacing w:before="80"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Técnico Superior en Imagen Personal y Corporativa</w:t>
            </w:r>
          </w:p>
          <w:p w14:paraId="55053490" w14:textId="77777777" w:rsidR="00301144" w:rsidRPr="009F1255" w:rsidRDefault="00000000">
            <w:pPr>
              <w:spacing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E05A3A"/>
                <w:sz w:val="18"/>
                <w:szCs w:val="18"/>
                <w:lang w:val="es-ES"/>
              </w:rPr>
              <w:t>ESDi Escola Superior de Disseny</w:t>
            </w:r>
          </w:p>
          <w:p w14:paraId="43BE5A78" w14:textId="77777777" w:rsidR="00301144" w:rsidRPr="009F1255" w:rsidRDefault="00000000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i/>
                <w:iCs/>
                <w:color w:val="5A6A7A"/>
                <w:sz w:val="17"/>
                <w:szCs w:val="17"/>
                <w:lang w:val="es-ES"/>
              </w:rPr>
              <w:t>2015 – 2017</w:t>
            </w:r>
          </w:p>
          <w:p w14:paraId="78A1857B" w14:textId="77777777" w:rsidR="00301144" w:rsidRPr="009F1255" w:rsidRDefault="00000000">
            <w:pPr>
              <w:spacing w:before="80"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lastRenderedPageBreak/>
              <w:t>Bachillerato de Artes</w:t>
            </w:r>
          </w:p>
          <w:p w14:paraId="678AC25B" w14:textId="77777777" w:rsidR="00301144" w:rsidRPr="009F1255" w:rsidRDefault="00000000">
            <w:pPr>
              <w:spacing w:after="1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E05A3A"/>
                <w:sz w:val="18"/>
                <w:szCs w:val="18"/>
                <w:lang w:val="es-ES"/>
              </w:rPr>
              <w:t>IES Menéndez Pelayo, Barcelona</w:t>
            </w:r>
          </w:p>
          <w:p w14:paraId="514F14DE" w14:textId="77777777" w:rsidR="00301144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5A6A7A"/>
                <w:sz w:val="17"/>
                <w:szCs w:val="17"/>
              </w:rPr>
              <w:t>2013 – 2015</w:t>
            </w:r>
          </w:p>
        </w:tc>
        <w:tc>
          <w:tcPr>
            <w:tcW w:w="4678" w:type="dxa"/>
            <w:gridSpan w:val="2"/>
            <w:tcBorders>
              <w:top w:val="none" w:sz="0" w:space="0" w:color="FFFFFF"/>
              <w:left w:val="single" w:sz="3" w:space="0" w:color="C8D8D8"/>
              <w:bottom w:val="none" w:sz="0" w:space="0" w:color="FFFFFF"/>
              <w:right w:val="none" w:sz="0" w:space="0" w:color="FFFFFF"/>
            </w:tcBorders>
            <w:tcMar>
              <w:top w:w="280" w:type="dxa"/>
              <w:left w:w="360" w:type="dxa"/>
              <w:bottom w:w="400" w:type="dxa"/>
              <w:right w:w="360" w:type="dxa"/>
            </w:tcMar>
          </w:tcPr>
          <w:p w14:paraId="61E0737F" w14:textId="77777777" w:rsidR="00301144" w:rsidRPr="009F1255" w:rsidRDefault="00000000">
            <w:pPr>
              <w:pBdr>
                <w:bottom w:val="single" w:sz="5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60"/>
                <w:sz w:val="21"/>
                <w:szCs w:val="21"/>
                <w:lang w:val="es-ES"/>
              </w:rPr>
              <w:lastRenderedPageBreak/>
              <w:t>EXPERIENCIAS ANTERIORES A 2017</w:t>
            </w:r>
          </w:p>
          <w:p w14:paraId="7ABBA9B9" w14:textId="77777777" w:rsidR="00301144" w:rsidRPr="009F1255" w:rsidRDefault="00301144">
            <w:pPr>
              <w:spacing w:before="60"/>
              <w:rPr>
                <w:lang w:val="es-ES"/>
              </w:rPr>
            </w:pPr>
          </w:p>
          <w:p w14:paraId="0C6B0F34" w14:textId="77777777" w:rsidR="00301144" w:rsidRPr="009F1255" w:rsidRDefault="00000000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Consulta mi perfil completo en LinkedIn:</w:t>
            </w:r>
          </w:p>
          <w:p w14:paraId="0232EE13" w14:textId="77777777" w:rsidR="00301144" w:rsidRPr="009F1255" w:rsidRDefault="00000000">
            <w:pPr>
              <w:spacing w:after="3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8"/>
                <w:szCs w:val="18"/>
                <w:lang w:val="es-ES"/>
              </w:rPr>
              <w:t>Puedes escanear el código QR o entrar en:</w:t>
            </w:r>
          </w:p>
          <w:p w14:paraId="76E3FA82" w14:textId="77777777" w:rsidR="00301144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0D6E6E"/>
                <w:sz w:val="17"/>
                <w:szCs w:val="17"/>
              </w:rPr>
              <w:t>linkedin.com/in/marcosvidal</w:t>
            </w:r>
          </w:p>
          <w:p w14:paraId="230E427E" w14:textId="77777777" w:rsidR="00301144" w:rsidRDefault="00000000">
            <w:pPr>
              <w:spacing w:after="40"/>
            </w:pPr>
            <w:r>
              <w:rPr>
                <w:noProof/>
              </w:rPr>
              <w:drawing>
                <wp:inline distT="0" distB="0" distL="0" distR="0" wp14:anchorId="3E2A3F31" wp14:editId="75C71589">
                  <wp:extent cx="857250" cy="857250"/>
                  <wp:effectExtent l="0" t="0" r="0" b="0"/>
                  <wp:docPr id="808225307" name="Grafik 808225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36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1460"/>
            </w:tblGrid>
            <w:tr w:rsidR="00301144" w14:paraId="0887ED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519B084" w14:textId="77777777" w:rsidR="00301144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C3E50"/>
                      <w:sz w:val="18"/>
                      <w:szCs w:val="18"/>
                    </w:rPr>
                    <w:t xml:space="preserve">Aux. Visual · </w:t>
                  </w:r>
                  <w:r>
                    <w:rPr>
                      <w:rFonts w:ascii="Calibri" w:eastAsia="Calibri" w:hAnsi="Calibri" w:cs="Calibri"/>
                      <w:color w:val="E05A3A"/>
                      <w:sz w:val="18"/>
                      <w:szCs w:val="18"/>
                    </w:rPr>
                    <w:t>Bershka</w:t>
                  </w:r>
                </w:p>
              </w:tc>
              <w:tc>
                <w:tcPr>
                  <w:tcW w:w="14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595A280" w14:textId="77777777" w:rsidR="00301144" w:rsidRDefault="00000000">
                  <w:pPr>
                    <w:spacing w:before="60"/>
                    <w:jc w:val="right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2015–2017</w:t>
                  </w:r>
                </w:p>
              </w:tc>
            </w:tr>
            <w:tr w:rsidR="00301144" w14:paraId="2EF3A80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1B7E1B1" w14:textId="77777777" w:rsidR="00301144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C3E50"/>
                      <w:sz w:val="18"/>
                      <w:szCs w:val="18"/>
                    </w:rPr>
                    <w:t xml:space="preserve">Dependiente · </w:t>
                  </w:r>
                  <w:r>
                    <w:rPr>
                      <w:rFonts w:ascii="Calibri" w:eastAsia="Calibri" w:hAnsi="Calibri" w:cs="Calibri"/>
                      <w:color w:val="E05A3A"/>
                      <w:sz w:val="18"/>
                      <w:szCs w:val="18"/>
                    </w:rPr>
                    <w:t>H&amp;M</w:t>
                  </w:r>
                </w:p>
              </w:tc>
              <w:tc>
                <w:tcPr>
                  <w:tcW w:w="14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65A3D6F" w14:textId="77777777" w:rsidR="00301144" w:rsidRDefault="00000000">
                  <w:pPr>
                    <w:spacing w:before="60"/>
                    <w:jc w:val="right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</w:rPr>
                    <w:t>2014–2015</w:t>
                  </w:r>
                </w:p>
              </w:tc>
            </w:tr>
            <w:tr w:rsidR="00301144" w:rsidRPr="009F1255" w14:paraId="30EA2D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4814904" w14:textId="77777777" w:rsidR="00301144" w:rsidRPr="009F1255" w:rsidRDefault="00000000">
                  <w:pPr>
                    <w:spacing w:before="60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2C3E50"/>
                      <w:sz w:val="18"/>
                      <w:szCs w:val="18"/>
                      <w:lang w:val="es-ES"/>
                    </w:rPr>
                    <w:t xml:space="preserve">Promotor Moda · </w:t>
                  </w:r>
                  <w:r w:rsidRPr="009F1255">
                    <w:rPr>
                      <w:rFonts w:ascii="Calibri" w:eastAsia="Calibri" w:hAnsi="Calibri" w:cs="Calibri"/>
                      <w:color w:val="E05A3A"/>
                      <w:sz w:val="18"/>
                      <w:szCs w:val="18"/>
                      <w:lang w:val="es-ES"/>
                    </w:rPr>
                    <w:t>El Corte Inglés</w:t>
                  </w:r>
                </w:p>
              </w:tc>
              <w:tc>
                <w:tcPr>
                  <w:tcW w:w="14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EDAF4B1" w14:textId="77777777" w:rsidR="00301144" w:rsidRPr="009F1255" w:rsidRDefault="00000000">
                  <w:pPr>
                    <w:spacing w:before="60"/>
                    <w:jc w:val="right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i/>
                      <w:iCs/>
                      <w:color w:val="5A6A7A"/>
                      <w:sz w:val="17"/>
                      <w:szCs w:val="17"/>
                      <w:lang w:val="es-ES"/>
                    </w:rPr>
                    <w:t>2013–2014</w:t>
                  </w:r>
                </w:p>
              </w:tc>
            </w:tr>
          </w:tbl>
          <w:p w14:paraId="22D20429" w14:textId="77777777" w:rsidR="00301144" w:rsidRPr="009F1255" w:rsidRDefault="00301144">
            <w:pPr>
              <w:spacing w:before="80"/>
              <w:rPr>
                <w:lang w:val="es-ES"/>
              </w:rPr>
            </w:pPr>
          </w:p>
          <w:p w14:paraId="6DF66312" w14:textId="77777777" w:rsidR="00301144" w:rsidRPr="009F1255" w:rsidRDefault="00000000">
            <w:pPr>
              <w:pBdr>
                <w:bottom w:val="single" w:sz="5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60"/>
                <w:sz w:val="21"/>
                <w:szCs w:val="21"/>
                <w:lang w:val="es-ES"/>
              </w:rPr>
              <w:t>HARD SKILLS E IDIOMAS</w:t>
            </w:r>
          </w:p>
          <w:p w14:paraId="2043A300" w14:textId="77777777" w:rsidR="00301144" w:rsidRPr="009F1255" w:rsidRDefault="00301144">
            <w:pPr>
              <w:spacing w:before="60"/>
              <w:rPr>
                <w:lang w:val="es-ES"/>
              </w:rPr>
            </w:pPr>
          </w:p>
          <w:p w14:paraId="5DD0FB68" w14:textId="77777777" w:rsidR="00301144" w:rsidRPr="009F1255" w:rsidRDefault="00000000">
            <w:pPr>
              <w:spacing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8"/>
                <w:szCs w:val="18"/>
                <w:lang w:val="es-ES"/>
              </w:rPr>
              <w:t>Visual &amp; Retail</w:t>
            </w:r>
          </w:p>
          <w:tbl>
            <w:tblPr>
              <w:tblW w:w="3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4"/>
              <w:gridCol w:w="1073"/>
              <w:gridCol w:w="1263"/>
              <w:gridCol w:w="100"/>
            </w:tblGrid>
            <w:tr w:rsidR="00301144" w:rsidRPr="009F1255" w14:paraId="6729B0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3549BEC4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Visual Merch.</w:t>
                  </w:r>
                </w:p>
              </w:tc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692833F3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Planograma</w:t>
                  </w:r>
                </w:p>
              </w:tc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465DEDCF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Escaparatismo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C78F3B2" w14:textId="77777777" w:rsidR="00301144" w:rsidRPr="009F1255" w:rsidRDefault="00301144">
                  <w:pPr>
                    <w:rPr>
                      <w:lang w:val="es-ES"/>
                    </w:rPr>
                  </w:pPr>
                </w:p>
              </w:tc>
            </w:tr>
          </w:tbl>
          <w:p w14:paraId="4570B111" w14:textId="77777777" w:rsidR="00301144" w:rsidRPr="009F1255" w:rsidRDefault="00301144">
            <w:pPr>
              <w:spacing w:before="50"/>
              <w:rPr>
                <w:lang w:val="es-ES"/>
              </w:rPr>
            </w:pPr>
          </w:p>
          <w:tbl>
            <w:tblPr>
              <w:tblW w:w="3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103"/>
              <w:gridCol w:w="1357"/>
              <w:gridCol w:w="1080"/>
              <w:gridCol w:w="100"/>
            </w:tblGrid>
            <w:tr w:rsidR="00301144" w:rsidRPr="009F1255" w14:paraId="21DA7A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0F45B80A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RFID / ERP</w:t>
                  </w:r>
                </w:p>
              </w:tc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00B20977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Gestión stock</w:t>
                  </w:r>
                </w:p>
              </w:tc>
              <w:tc>
                <w:tcPr>
                  <w:tcW w:w="0" w:type="auto"/>
                  <w:tcBorders>
                    <w:top w:val="single" w:sz="2" w:space="0" w:color="E0F2F2"/>
                    <w:left w:val="single" w:sz="2" w:space="0" w:color="E0F2F2"/>
                    <w:bottom w:val="single" w:sz="2" w:space="0" w:color="E0F2F2"/>
                    <w:right w:val="single" w:sz="2" w:space="0" w:color="E0F2F2"/>
                  </w:tcBorders>
                  <w:shd w:val="clear" w:color="auto" w:fill="E0F2F2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4921C5B0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084F4F"/>
                      <w:sz w:val="17"/>
                      <w:szCs w:val="17"/>
                      <w:lang w:val="es-ES"/>
                    </w:rPr>
                    <w:t>Caja / TPV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FA9D844" w14:textId="77777777" w:rsidR="00301144" w:rsidRPr="009F1255" w:rsidRDefault="00301144">
                  <w:pPr>
                    <w:rPr>
                      <w:lang w:val="es-ES"/>
                    </w:rPr>
                  </w:pPr>
                </w:p>
              </w:tc>
            </w:tr>
          </w:tbl>
          <w:p w14:paraId="558CEEA7" w14:textId="77777777" w:rsidR="00301144" w:rsidRPr="009F1255" w:rsidRDefault="00301144">
            <w:pPr>
              <w:spacing w:before="80"/>
              <w:rPr>
                <w:lang w:val="es-ES"/>
              </w:rPr>
            </w:pPr>
          </w:p>
          <w:p w14:paraId="1AAC5742" w14:textId="77777777" w:rsidR="00301144" w:rsidRPr="009F1255" w:rsidRDefault="00000000">
            <w:pPr>
              <w:spacing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8"/>
                <w:szCs w:val="18"/>
                <w:lang w:val="es-ES"/>
              </w:rPr>
              <w:t>Gestión</w:t>
            </w:r>
          </w:p>
          <w:tbl>
            <w:tblPr>
              <w:tblW w:w="3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32"/>
              <w:gridCol w:w="952"/>
              <w:gridCol w:w="1156"/>
              <w:gridCol w:w="100"/>
            </w:tblGrid>
            <w:tr w:rsidR="00301144" w:rsidRPr="009F1255" w14:paraId="40CA20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609C499A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Liderazgo equipo</w:t>
                  </w:r>
                </w:p>
              </w:tc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66C095D9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Formación</w:t>
                  </w:r>
                </w:p>
              </w:tc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05419E2C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Objetivos KPI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15DA685" w14:textId="77777777" w:rsidR="00301144" w:rsidRPr="009F1255" w:rsidRDefault="00301144">
                  <w:pPr>
                    <w:rPr>
                      <w:lang w:val="es-ES"/>
                    </w:rPr>
                  </w:pPr>
                </w:p>
              </w:tc>
            </w:tr>
          </w:tbl>
          <w:p w14:paraId="254A9C7D" w14:textId="77777777" w:rsidR="00301144" w:rsidRPr="009F1255" w:rsidRDefault="00301144">
            <w:pPr>
              <w:spacing w:before="50"/>
              <w:rPr>
                <w:lang w:val="es-ES"/>
              </w:rPr>
            </w:pPr>
          </w:p>
          <w:tbl>
            <w:tblPr>
              <w:tblW w:w="3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83"/>
              <w:gridCol w:w="810"/>
              <w:gridCol w:w="1447"/>
              <w:gridCol w:w="100"/>
            </w:tblGrid>
            <w:tr w:rsidR="00301144" w:rsidRPr="009F1255" w14:paraId="727287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3A62254D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Sostenibilidad</w:t>
                  </w:r>
                </w:p>
              </w:tc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623DD629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Join Life</w:t>
                  </w:r>
                </w:p>
              </w:tc>
              <w:tc>
                <w:tcPr>
                  <w:tcW w:w="0" w:type="auto"/>
                  <w:tcBorders>
                    <w:top w:val="single" w:sz="2" w:space="0" w:color="FDEEE8"/>
                    <w:left w:val="single" w:sz="2" w:space="0" w:color="FDEEE8"/>
                    <w:bottom w:val="single" w:sz="2" w:space="0" w:color="FDEEE8"/>
                    <w:right w:val="single" w:sz="2" w:space="0" w:color="FDEEE8"/>
                  </w:tcBorders>
                  <w:shd w:val="clear" w:color="auto" w:fill="FDEEE8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794DBEE7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E05A3A"/>
                      <w:sz w:val="17"/>
                      <w:szCs w:val="17"/>
                      <w:lang w:val="es-ES"/>
                    </w:rPr>
                    <w:t>Atención cliente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6A1A638" w14:textId="77777777" w:rsidR="00301144" w:rsidRPr="009F1255" w:rsidRDefault="00301144">
                  <w:pPr>
                    <w:rPr>
                      <w:lang w:val="es-ES"/>
                    </w:rPr>
                  </w:pPr>
                </w:p>
              </w:tc>
            </w:tr>
          </w:tbl>
          <w:p w14:paraId="2EC0C106" w14:textId="77777777" w:rsidR="00301144" w:rsidRPr="009F1255" w:rsidRDefault="00301144">
            <w:pPr>
              <w:spacing w:before="80"/>
              <w:rPr>
                <w:lang w:val="es-ES"/>
              </w:rPr>
            </w:pPr>
          </w:p>
          <w:p w14:paraId="33B9D7ED" w14:textId="77777777" w:rsidR="00301144" w:rsidRPr="009F1255" w:rsidRDefault="00000000">
            <w:pPr>
              <w:spacing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8"/>
                <w:szCs w:val="18"/>
                <w:lang w:val="es-ES"/>
              </w:rPr>
              <w:t>Idiomas</w:t>
            </w:r>
          </w:p>
          <w:tbl>
            <w:tblPr>
              <w:tblW w:w="3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325"/>
              <w:gridCol w:w="907"/>
              <w:gridCol w:w="1308"/>
              <w:gridCol w:w="100"/>
            </w:tblGrid>
            <w:tr w:rsidR="00301144" w:rsidRPr="009F1255" w14:paraId="703FE2E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2" w:space="0" w:color="E8F0FC"/>
                    <w:left w:val="single" w:sz="2" w:space="0" w:color="E8F0FC"/>
                    <w:bottom w:val="single" w:sz="2" w:space="0" w:color="E8F0FC"/>
                    <w:right w:val="single" w:sz="2" w:space="0" w:color="E8F0FC"/>
                  </w:tcBorders>
                  <w:shd w:val="clear" w:color="auto" w:fill="E8F0FC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7B9D6347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2A5BAD"/>
                      <w:sz w:val="17"/>
                      <w:szCs w:val="17"/>
                      <w:lang w:val="es-ES"/>
                    </w:rPr>
                    <w:t>Español – Nativo</w:t>
                  </w:r>
                </w:p>
              </w:tc>
              <w:tc>
                <w:tcPr>
                  <w:tcW w:w="0" w:type="auto"/>
                  <w:tcBorders>
                    <w:top w:val="single" w:sz="2" w:space="0" w:color="E8F0FC"/>
                    <w:left w:val="single" w:sz="2" w:space="0" w:color="E8F0FC"/>
                    <w:bottom w:val="single" w:sz="2" w:space="0" w:color="E8F0FC"/>
                    <w:right w:val="single" w:sz="2" w:space="0" w:color="E8F0FC"/>
                  </w:tcBorders>
                  <w:shd w:val="clear" w:color="auto" w:fill="E8F0FC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5FF6A63C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2A5BAD"/>
                      <w:sz w:val="17"/>
                      <w:szCs w:val="17"/>
                      <w:lang w:val="es-ES"/>
                    </w:rPr>
                    <w:t>Inglés – B2</w:t>
                  </w:r>
                </w:p>
              </w:tc>
              <w:tc>
                <w:tcPr>
                  <w:tcW w:w="0" w:type="auto"/>
                  <w:tcBorders>
                    <w:top w:val="single" w:sz="2" w:space="0" w:color="E8F0FC"/>
                    <w:left w:val="single" w:sz="2" w:space="0" w:color="E8F0FC"/>
                    <w:bottom w:val="single" w:sz="2" w:space="0" w:color="E8F0FC"/>
                    <w:right w:val="single" w:sz="2" w:space="0" w:color="E8F0FC"/>
                  </w:tcBorders>
                  <w:shd w:val="clear" w:color="auto" w:fill="E8F0FC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</w:tcPr>
                <w:p w14:paraId="145426FD" w14:textId="77777777" w:rsidR="00301144" w:rsidRPr="009F1255" w:rsidRDefault="00000000">
                  <w:pPr>
                    <w:jc w:val="center"/>
                    <w:rPr>
                      <w:lang w:val="es-ES"/>
                    </w:rPr>
                  </w:pPr>
                  <w:r w:rsidRPr="009F1255">
                    <w:rPr>
                      <w:rFonts w:ascii="Calibri" w:eastAsia="Calibri" w:hAnsi="Calibri" w:cs="Calibri"/>
                      <w:b/>
                      <w:bCs/>
                      <w:color w:val="2A5BAD"/>
                      <w:sz w:val="17"/>
                      <w:szCs w:val="17"/>
                      <w:lang w:val="es-ES"/>
                    </w:rPr>
                    <w:t>Catalán – Nativo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B686D8E" w14:textId="77777777" w:rsidR="00301144" w:rsidRPr="009F1255" w:rsidRDefault="00301144">
                  <w:pPr>
                    <w:rPr>
                      <w:lang w:val="es-ES"/>
                    </w:rPr>
                  </w:pPr>
                </w:p>
              </w:tc>
            </w:tr>
          </w:tbl>
          <w:p w14:paraId="5DEFF382" w14:textId="77777777" w:rsidR="00301144" w:rsidRPr="009F1255" w:rsidRDefault="00301144">
            <w:pPr>
              <w:spacing w:before="80"/>
              <w:rPr>
                <w:lang w:val="es-ES"/>
              </w:rPr>
            </w:pPr>
          </w:p>
          <w:p w14:paraId="595DA25C" w14:textId="77777777" w:rsidR="00301144" w:rsidRPr="009F1255" w:rsidRDefault="00000000" w:rsidP="009F1255">
            <w:pPr>
              <w:pBdr>
                <w:bottom w:val="single" w:sz="5" w:space="2" w:color="0D6E6E"/>
              </w:pBdr>
              <w:spacing w:before="240" w:after="6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0D6E6E"/>
                <w:spacing w:val="60"/>
                <w:sz w:val="21"/>
                <w:szCs w:val="21"/>
                <w:lang w:val="es-ES"/>
              </w:rPr>
              <w:t>PASIONES</w:t>
            </w:r>
          </w:p>
          <w:p w14:paraId="782A7EFB" w14:textId="77777777" w:rsidR="00301144" w:rsidRPr="009F1255" w:rsidRDefault="00301144">
            <w:pPr>
              <w:spacing w:before="40"/>
              <w:rPr>
                <w:lang w:val="es-ES"/>
              </w:rPr>
            </w:pPr>
          </w:p>
          <w:p w14:paraId="1156620A" w14:textId="77777777" w:rsidR="00301144" w:rsidRPr="009F1255" w:rsidRDefault="00000000">
            <w:pPr>
              <w:pBdr>
                <w:bottom w:val="dotted" w:sz="2" w:space="2" w:color="C8D8D8"/>
              </w:pBdr>
              <w:spacing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Fotografía de moda</w:t>
            </w:r>
          </w:p>
          <w:p w14:paraId="39FBE10A" w14:textId="77777777" w:rsidR="00301144" w:rsidRPr="009F1255" w:rsidRDefault="00000000" w:rsidP="009F1255">
            <w:pPr>
              <w:spacing w:before="20" w:after="40"/>
              <w:ind w:right="73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7"/>
                <w:szCs w:val="17"/>
                <w:lang w:val="es-ES"/>
              </w:rPr>
              <w:t>Sesiones de lookbook y producto para marcas emergentes.</w:t>
            </w:r>
          </w:p>
          <w:p w14:paraId="0EF51A72" w14:textId="77777777" w:rsidR="00301144" w:rsidRPr="009F1255" w:rsidRDefault="00000000">
            <w:pPr>
              <w:pBdr>
                <w:bottom w:val="dotted" w:sz="2" w:space="2" w:color="C8D8D8"/>
              </w:pBdr>
              <w:spacing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Tendencias de temporada</w:t>
            </w:r>
          </w:p>
          <w:p w14:paraId="6C044AC6" w14:textId="77777777" w:rsidR="00301144" w:rsidRPr="009F1255" w:rsidRDefault="00000000">
            <w:pPr>
              <w:spacing w:before="20"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7"/>
                <w:szCs w:val="17"/>
                <w:lang w:val="es-ES"/>
              </w:rPr>
              <w:t>Sigo las Fashion Weeks de París, Milán y Madrid.</w:t>
            </w:r>
          </w:p>
          <w:p w14:paraId="7BB57314" w14:textId="77777777" w:rsidR="00301144" w:rsidRPr="009F1255" w:rsidRDefault="00000000">
            <w:pPr>
              <w:pBdr>
                <w:bottom w:val="dotted" w:sz="2" w:space="2" w:color="C8D8D8"/>
              </w:pBdr>
              <w:spacing w:after="15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b/>
                <w:bCs/>
                <w:color w:val="2C3E50"/>
                <w:sz w:val="19"/>
                <w:szCs w:val="19"/>
                <w:lang w:val="es-ES"/>
              </w:rPr>
              <w:t>Moda circular y upcycling</w:t>
            </w:r>
          </w:p>
          <w:p w14:paraId="7B0CCEDB" w14:textId="77777777" w:rsidR="00301144" w:rsidRPr="009F1255" w:rsidRDefault="00000000">
            <w:pPr>
              <w:spacing w:before="20" w:after="40"/>
              <w:rPr>
                <w:lang w:val="es-ES"/>
              </w:rPr>
            </w:pPr>
            <w:r w:rsidRPr="009F1255">
              <w:rPr>
                <w:rFonts w:ascii="Calibri" w:eastAsia="Calibri" w:hAnsi="Calibri" w:cs="Calibri"/>
                <w:color w:val="5A6A7A"/>
                <w:sz w:val="17"/>
                <w:szCs w:val="17"/>
                <w:lang w:val="es-ES"/>
              </w:rPr>
              <w:t>Participo en iniciativas de segunda mano y reparación textil.</w:t>
            </w:r>
          </w:p>
        </w:tc>
      </w:tr>
    </w:tbl>
    <w:p w14:paraId="0BBC2CCC" w14:textId="77777777" w:rsidR="00D307A1" w:rsidRPr="009F1255" w:rsidRDefault="00D307A1">
      <w:pPr>
        <w:rPr>
          <w:lang w:val="es-ES"/>
        </w:rPr>
      </w:pPr>
    </w:p>
    <w:sectPr w:rsidR="00D307A1" w:rsidRPr="009F1255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85762"/>
    <w:multiLevelType w:val="hybridMultilevel"/>
    <w:tmpl w:val="2FE853E4"/>
    <w:lvl w:ilvl="0" w:tplc="CBD2C1FE">
      <w:start w:val="1"/>
      <w:numFmt w:val="bullet"/>
      <w:lvlText w:val="•"/>
      <w:lvlJc w:val="left"/>
      <w:pPr>
        <w:ind w:left="360" w:hanging="240"/>
      </w:pPr>
      <w:rPr>
        <w:rFonts w:ascii="Calibri" w:eastAsia="Calibri" w:hAnsi="Calibri" w:cs="Calibri"/>
        <w:color w:val="0D6E6E"/>
        <w:sz w:val="18"/>
        <w:szCs w:val="18"/>
      </w:rPr>
    </w:lvl>
    <w:lvl w:ilvl="1" w:tplc="B4B86E82">
      <w:numFmt w:val="decimal"/>
      <w:lvlText w:val=""/>
      <w:lvlJc w:val="left"/>
    </w:lvl>
    <w:lvl w:ilvl="2" w:tplc="F9C496BC">
      <w:numFmt w:val="decimal"/>
      <w:lvlText w:val=""/>
      <w:lvlJc w:val="left"/>
    </w:lvl>
    <w:lvl w:ilvl="3" w:tplc="539021D8">
      <w:numFmt w:val="decimal"/>
      <w:lvlText w:val=""/>
      <w:lvlJc w:val="left"/>
    </w:lvl>
    <w:lvl w:ilvl="4" w:tplc="E7FAFF6A">
      <w:numFmt w:val="decimal"/>
      <w:lvlText w:val=""/>
      <w:lvlJc w:val="left"/>
    </w:lvl>
    <w:lvl w:ilvl="5" w:tplc="0A5CC488">
      <w:numFmt w:val="decimal"/>
      <w:lvlText w:val=""/>
      <w:lvlJc w:val="left"/>
    </w:lvl>
    <w:lvl w:ilvl="6" w:tplc="0854DF8C">
      <w:numFmt w:val="decimal"/>
      <w:lvlText w:val=""/>
      <w:lvlJc w:val="left"/>
    </w:lvl>
    <w:lvl w:ilvl="7" w:tplc="78E44330">
      <w:numFmt w:val="decimal"/>
      <w:lvlText w:val=""/>
      <w:lvlJc w:val="left"/>
    </w:lvl>
    <w:lvl w:ilvl="8" w:tplc="DA349EC6">
      <w:numFmt w:val="decimal"/>
      <w:lvlText w:val=""/>
      <w:lvlJc w:val="left"/>
    </w:lvl>
  </w:abstractNum>
  <w:abstractNum w:abstractNumId="1" w15:restartNumberingAfterBreak="0">
    <w:nsid w:val="3E9E6392"/>
    <w:multiLevelType w:val="hybridMultilevel"/>
    <w:tmpl w:val="CEF653CE"/>
    <w:lvl w:ilvl="0" w:tplc="5EF8E086">
      <w:start w:val="1"/>
      <w:numFmt w:val="bullet"/>
      <w:lvlText w:val="●"/>
      <w:lvlJc w:val="left"/>
      <w:pPr>
        <w:ind w:left="720" w:hanging="360"/>
      </w:pPr>
    </w:lvl>
    <w:lvl w:ilvl="1" w:tplc="08364364">
      <w:start w:val="1"/>
      <w:numFmt w:val="bullet"/>
      <w:lvlText w:val="○"/>
      <w:lvlJc w:val="left"/>
      <w:pPr>
        <w:ind w:left="1440" w:hanging="360"/>
      </w:pPr>
    </w:lvl>
    <w:lvl w:ilvl="2" w:tplc="CCC05990">
      <w:start w:val="1"/>
      <w:numFmt w:val="bullet"/>
      <w:lvlText w:val="■"/>
      <w:lvlJc w:val="left"/>
      <w:pPr>
        <w:ind w:left="2160" w:hanging="360"/>
      </w:pPr>
    </w:lvl>
    <w:lvl w:ilvl="3" w:tplc="746857C6">
      <w:start w:val="1"/>
      <w:numFmt w:val="bullet"/>
      <w:lvlText w:val="●"/>
      <w:lvlJc w:val="left"/>
      <w:pPr>
        <w:ind w:left="2880" w:hanging="360"/>
      </w:pPr>
    </w:lvl>
    <w:lvl w:ilvl="4" w:tplc="BA38AEE8">
      <w:start w:val="1"/>
      <w:numFmt w:val="bullet"/>
      <w:lvlText w:val="○"/>
      <w:lvlJc w:val="left"/>
      <w:pPr>
        <w:ind w:left="3600" w:hanging="360"/>
      </w:pPr>
    </w:lvl>
    <w:lvl w:ilvl="5" w:tplc="81866C30">
      <w:start w:val="1"/>
      <w:numFmt w:val="bullet"/>
      <w:lvlText w:val="■"/>
      <w:lvlJc w:val="left"/>
      <w:pPr>
        <w:ind w:left="4320" w:hanging="360"/>
      </w:pPr>
    </w:lvl>
    <w:lvl w:ilvl="6" w:tplc="F1248C12">
      <w:start w:val="1"/>
      <w:numFmt w:val="bullet"/>
      <w:lvlText w:val="●"/>
      <w:lvlJc w:val="left"/>
      <w:pPr>
        <w:ind w:left="5040" w:hanging="360"/>
      </w:pPr>
    </w:lvl>
    <w:lvl w:ilvl="7" w:tplc="0BEE00CE">
      <w:start w:val="1"/>
      <w:numFmt w:val="bullet"/>
      <w:lvlText w:val="●"/>
      <w:lvlJc w:val="left"/>
      <w:pPr>
        <w:ind w:left="5760" w:hanging="360"/>
      </w:pPr>
    </w:lvl>
    <w:lvl w:ilvl="8" w:tplc="47666FF2">
      <w:start w:val="1"/>
      <w:numFmt w:val="bullet"/>
      <w:lvlText w:val="●"/>
      <w:lvlJc w:val="left"/>
      <w:pPr>
        <w:ind w:left="6480" w:hanging="360"/>
      </w:pPr>
    </w:lvl>
  </w:abstractNum>
  <w:num w:numId="1" w16cid:durableId="1393310666">
    <w:abstractNumId w:val="1"/>
    <w:lvlOverride w:ilvl="0">
      <w:startOverride w:val="1"/>
    </w:lvlOverride>
  </w:num>
  <w:num w:numId="2" w16cid:durableId="100952228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144"/>
    <w:rsid w:val="00301144"/>
    <w:rsid w:val="009F1255"/>
    <w:rsid w:val="00A10004"/>
    <w:rsid w:val="00D3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3F0AB"/>
  <w15:docId w15:val="{B5C85764-7F64-46C1-9AD7-0805FFA99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2026-04-25T13:57:00Z</dcterms:created>
  <dcterms:modified xsi:type="dcterms:W3CDTF">2026-04-26T08:31:00Z</dcterms:modified>
</cp:coreProperties>
</file>