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9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A4A" w:val="clear"/>
            <w:tcMar>
              <w:top w:type="dxa" w:w="480"/>
              <w:left w:type="dxa" w:w="800"/>
              <w:bottom w:type="dxa" w:w="420"/>
              <w:right w:type="dxa" w:w="800"/>
            </w:tcMar>
          </w:tcPr>
          <w:p>
            <w:pPr>
              <w:spacing w:after="6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FFFF"/>
                <w:sz w:val="60"/>
                <w:szCs w:val="60"/>
              </w:rPr>
              <w:t xml:space="preserve">Carlos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60"/>
                <w:szCs w:val="60"/>
              </w:rPr>
              <w:t xml:space="preserve">  Ramos Herrera</w:t>
            </w:r>
          </w:p>
          <w:p>
            <w:pPr>
              <w:spacing w:after="10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pacing w:val="80"/>
                <w:sz w:val="21"/>
                <w:szCs w:val="21"/>
              </w:rPr>
              <w:t xml:space="preserve">VIGILANTE DE SEGURIDAD  |  TIP: 12-345-678-9</w:t>
            </w:r>
          </w:p>
          <w:p>
            <w:pPr>
              <w:pBdr>
                <w:bottom w:val="single" w:color="E8620A" w:sz="6" w:space="1"/>
              </w:pBdr>
              <w:spacing w:after="10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8"/>
                <w:szCs w:val="18"/>
              </w:rPr>
              <w:t xml:space="preserve"/>
            </w:r>
          </w:p>
          <w:p>
            <w:pPr>
              <w:spacing w:after="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📍 Valencia, España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   ·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☎ +34 623 456 789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   ·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✉ carlos.ramos@email.com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   ·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🔗 linkedin.com/in/carlosramosseg</w:t>
            </w:r>
          </w:p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4400"/>
        <w:gridCol w:w="3306"/>
      </w:tblGrid>
      <w:t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8FA" w:val="clear"/>
            <w:tcMar>
              <w:top w:type="dxa" w:w="480"/>
              <w:left w:type="dxa" w:w="460"/>
              <w:bottom w:type="dxa" w:w="600"/>
              <w:right w:type="dxa" w:w="340"/>
            </w:tcMar>
            <w:vAlign w:val="top"/>
          </w:tcPr>
          <w:p>
            <w:pPr>
              <w:pBdr>
                <w:bottom w:val="single" w:color="E8620A" w:sz="8" w:space="3"/>
              </w:pBdr>
              <w:spacing w:after="80" w:before="1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1B2A4A"/>
                <w:spacing w:val="60"/>
                <w:sz w:val="19"/>
                <w:szCs w:val="19"/>
              </w:rPr>
              <w:t xml:space="preserve">Quién soy</w:t>
            </w:r>
          </w:p>
          <w:p>
            <w:pPr>
              <w:spacing w:after="0" w:before="60"/>
            </w:pPr>
            <w: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6"/>
                <w:szCs w:val="16"/>
              </w:rPr>
              <w:t xml:space="preserve">Vigilante de Seguridad con más de 8 años de experiencia en instalaciones industriales, centros comerciales y eventos. Habilitado con TIP vigente, formación en primeros auxilios y control de accesos. Persona responsable, observadora y con alto sentido del deber.</w:t>
            </w:r>
          </w:p>
          <w:p>
            <w:pPr>
              <w:pBdr>
                <w:bottom w:val="single" w:color="E8620A" w:sz="8" w:space="3"/>
              </w:pBdr>
              <w:spacing w:after="80" w:before="1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1B2A4A"/>
                <w:spacing w:val="60"/>
                <w:sz w:val="19"/>
                <w:szCs w:val="19"/>
              </w:rPr>
              <w:t xml:space="preserve">Habilidades</w:t>
            </w:r>
          </w:p>
          <w:p>
            <w:pPr>
              <w:spacing w:after="0" w:before="40"/>
            </w:pPr>
            <w:r>
              <w:t xml:space="preserve"/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7"/>
                <w:szCs w:val="17"/>
              </w:rPr>
              <w:t xml:space="preserve">Control de accesos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7"/>
                <w:szCs w:val="17"/>
              </w:rPr>
              <w:t xml:space="preserve">Vigilancia CCTV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7"/>
                <w:szCs w:val="17"/>
              </w:rPr>
              <w:t xml:space="preserve">Gestión de incidencias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CA3AF"/>
                <w:sz w:val="16"/>
                <w:szCs w:val="16"/>
              </w:rPr>
              <w:t xml:space="preserve">○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7"/>
                <w:szCs w:val="17"/>
              </w:rPr>
              <w:t xml:space="preserve">Primeros auxilios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CA3AF"/>
                <w:sz w:val="16"/>
                <w:szCs w:val="16"/>
              </w:rPr>
              <w:t xml:space="preserve">○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7"/>
                <w:szCs w:val="17"/>
              </w:rPr>
              <w:t xml:space="preserve">Defensa personal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CA3AF"/>
                <w:sz w:val="16"/>
                <w:szCs w:val="16"/>
              </w:rPr>
              <w:t xml:space="preserve">○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CA3AF"/>
                <w:sz w:val="16"/>
                <w:szCs w:val="16"/>
              </w:rPr>
              <w:t xml:space="preserve">○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7"/>
                <w:szCs w:val="17"/>
              </w:rPr>
              <w:t xml:space="preserve">Protocolos contra incendios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CA3AF"/>
                <w:sz w:val="16"/>
                <w:szCs w:val="16"/>
              </w:rPr>
              <w:t xml:space="preserve">○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7"/>
                <w:szCs w:val="17"/>
              </w:rPr>
              <w:t xml:space="preserve">Atención al público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7"/>
                <w:szCs w:val="17"/>
              </w:rPr>
              <w:t xml:space="preserve">Redacción de informes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CA3AF"/>
                <w:sz w:val="16"/>
                <w:szCs w:val="16"/>
              </w:rPr>
              <w:t xml:space="preserve">○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CA3AF"/>
                <w:sz w:val="16"/>
                <w:szCs w:val="16"/>
              </w:rPr>
              <w:t xml:space="preserve">○</w:t>
            </w:r>
          </w:p>
          <w:p>
            <w:pPr>
              <w:pBdr>
                <w:bottom w:val="single" w:color="E8620A" w:sz="8" w:space="3"/>
              </w:pBdr>
              <w:spacing w:after="80" w:before="1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1B2A4A"/>
                <w:spacing w:val="60"/>
                <w:sz w:val="19"/>
                <w:szCs w:val="19"/>
              </w:rPr>
              <w:t xml:space="preserve">Idiomas</w:t>
            </w:r>
          </w:p>
          <w:p>
            <w:pPr>
              <w:spacing w:after="0" w:before="40"/>
            </w:pPr>
            <w:r>
              <w:t xml:space="preserve"/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7"/>
                <w:szCs w:val="17"/>
              </w:rPr>
              <w:t xml:space="preserve">Español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7"/>
                <w:szCs w:val="17"/>
              </w:rPr>
              <w:t xml:space="preserve">Inglés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CA3AF"/>
                <w:sz w:val="16"/>
                <w:szCs w:val="16"/>
              </w:rPr>
              <w:t xml:space="preserve">○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CA3AF"/>
                <w:sz w:val="16"/>
                <w:szCs w:val="16"/>
              </w:rPr>
              <w:t xml:space="preserve">○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7"/>
                <w:szCs w:val="17"/>
              </w:rPr>
              <w:t xml:space="preserve">Valenciano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1B2A4A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CA3AF"/>
                <w:sz w:val="16"/>
                <w:szCs w:val="16"/>
              </w:rPr>
              <w:t xml:space="preserve">○</w:t>
            </w:r>
          </w:p>
          <w:p>
            <w:pPr>
              <w:pBdr>
                <w:bottom w:val="single" w:color="E8620A" w:sz="8" w:space="3"/>
              </w:pBdr>
              <w:spacing w:after="80" w:before="1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1B2A4A"/>
                <w:spacing w:val="60"/>
                <w:sz w:val="19"/>
                <w:szCs w:val="19"/>
              </w:rPr>
              <w:t xml:space="preserve">Licencias</w:t>
            </w:r>
          </w:p>
          <w:p>
            <w:pPr>
              <w:spacing w:after="0" w:before="40"/>
            </w:pPr>
            <w:r>
              <w:t xml:space="preserve"/>
            </w:r>
          </w:p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7"/>
                <w:szCs w:val="17"/>
              </w:rPr>
              <w:t xml:space="preserve">✔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7"/>
                <w:szCs w:val="17"/>
              </w:rPr>
              <w:t xml:space="preserve">TIP vigente (2026)</w:t>
            </w:r>
          </w:p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7"/>
                <w:szCs w:val="17"/>
              </w:rPr>
              <w:t xml:space="preserve">✔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7"/>
                <w:szCs w:val="17"/>
              </w:rPr>
              <w:t xml:space="preserve">Carnet de conducir B</w:t>
            </w:r>
          </w:p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7"/>
                <w:szCs w:val="17"/>
              </w:rPr>
              <w:t xml:space="preserve">✔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7"/>
                <w:szCs w:val="17"/>
              </w:rPr>
              <w:t xml:space="preserve">Habilitación arma fuego</w:t>
            </w:r>
          </w:p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7"/>
                <w:szCs w:val="17"/>
              </w:rPr>
              <w:t xml:space="preserve">✔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7"/>
                <w:szCs w:val="17"/>
              </w:rPr>
              <w:t xml:space="preserve">Certificado RCP / DEA</w:t>
            </w:r>
          </w:p>
        </w:tc>
        <w:tc>
          <w:tcPr>
            <w:tcW w:type="dxa" w:w="4400"/>
            <w:tcBorders>
              <w:top w:val="none" w:color="FFFFFF" w:sz="0"/>
              <w:left w:val="single" w:color="D1D5DB" w:sz="4"/>
              <w:bottom w:val="none" w:color="FFFFFF" w:sz="0"/>
              <w:right w:val="none" w:color="FFFFFF" w:sz="0"/>
            </w:tcBorders>
            <w:shd w:fill="FFFFFF" w:val="clear"/>
            <w:tcMar>
              <w:top w:type="dxa" w:w="480"/>
              <w:left w:type="dxa" w:w="420"/>
              <w:bottom w:type="dxa" w:w="600"/>
              <w:right w:type="dxa" w:w="360"/>
            </w:tcMar>
            <w:vAlign w:val="top"/>
          </w:tcPr>
          <w:p>
            <w:pPr>
              <w:pBdr>
                <w:bottom w:val="single" w:color="E8620A" w:sz="8" w:space="3"/>
              </w:pBdr>
              <w:spacing w:after="80" w:before="1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1B2A4A"/>
                <w:spacing w:val="60"/>
                <w:sz w:val="19"/>
                <w:szCs w:val="19"/>
              </w:rPr>
              <w:t xml:space="preserve">Experiencia Profesional</w:t>
            </w:r>
          </w:p>
          <w:p>
            <w:pPr>
              <w:spacing w:after="0" w:before="100"/>
            </w:pPr>
            <w:r>
              <w:t xml:space="preserve"/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B2A4A"/>
                <w:sz w:val="19"/>
                <w:szCs w:val="19"/>
              </w:rPr>
              <w:t xml:space="preserve">Vigilante de Seguridad Senior</w:t>
            </w:r>
          </w:p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620A"/>
                <w:sz w:val="17"/>
                <w:szCs w:val="17"/>
              </w:rPr>
              <w:t xml:space="preserve">Prosegur España, S.A.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CA3AF"/>
                <w:sz w:val="17"/>
                <w:szCs w:val="17"/>
              </w:rPr>
              <w:t xml:space="preserve">  | 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4B5563"/>
                <w:sz w:val="16"/>
                <w:szCs w:val="16"/>
              </w:rPr>
              <w:t xml:space="preserve">Mar 2019 – Actualidad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CA3AF"/>
                <w:sz w:val="16"/>
                <w:szCs w:val="16"/>
              </w:rPr>
              <w:t xml:space="preserve">  · 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4B5563"/>
                <w:sz w:val="16"/>
                <w:szCs w:val="16"/>
              </w:rPr>
              <w:t xml:space="preserve">Valencia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7"/>
                <w:szCs w:val="17"/>
              </w:rPr>
              <w:t xml:space="preserve">Control de accesos y perímetro en planta industrial con 600 empleados.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7"/>
                <w:szCs w:val="17"/>
              </w:rPr>
              <w:t xml:space="preserve">Supervisión de 12 cámaras CCTV y redacción diaria de informes de turno.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7"/>
                <w:szCs w:val="17"/>
              </w:rPr>
              <w:t xml:space="preserve">Gestión y resolución de incidencias, coordinación con Policía Nacional cuando requerido.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7"/>
                <w:szCs w:val="17"/>
              </w:rPr>
              <w:t xml:space="preserve">Formación a vigilantes de nueva incorporación en protocolos internos.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7"/>
                <w:szCs w:val="17"/>
              </w:rPr>
              <w:t xml:space="preserve">Respuesta a emergencias: evacuación, primeros auxilios y detección de intrusos.</w:t>
            </w:r>
          </w:p>
          <w:p>
            <w:pPr>
              <w:spacing w:after="0" w:before="100"/>
            </w:pPr>
            <w:r>
              <w:t xml:space="preserve"/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B2A4A"/>
                <w:sz w:val="19"/>
                <w:szCs w:val="19"/>
              </w:rPr>
              <w:t xml:space="preserve">Vigilante de Seguridad</w:t>
            </w:r>
          </w:p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620A"/>
                <w:sz w:val="17"/>
                <w:szCs w:val="17"/>
              </w:rPr>
              <w:t xml:space="preserve">Securitas Direct, S.L.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CA3AF"/>
                <w:sz w:val="17"/>
                <w:szCs w:val="17"/>
              </w:rPr>
              <w:t xml:space="preserve">  | 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4B5563"/>
                <w:sz w:val="16"/>
                <w:szCs w:val="16"/>
              </w:rPr>
              <w:t xml:space="preserve">Jun 2016 – Feb 2019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CA3AF"/>
                <w:sz w:val="16"/>
                <w:szCs w:val="16"/>
              </w:rPr>
              <w:t xml:space="preserve">  · 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4B5563"/>
                <w:sz w:val="16"/>
                <w:szCs w:val="16"/>
              </w:rPr>
              <w:t xml:space="preserve">Alicante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7"/>
                <w:szCs w:val="17"/>
              </w:rPr>
              <w:t xml:space="preserve">Vigilancia en centro comercial con afluencia de +5.000 visitantes/día.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7"/>
                <w:szCs w:val="17"/>
              </w:rPr>
              <w:t xml:space="preserve">Control de alarmas y respuesta ante activaciones en zona de carga y descarga.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7"/>
                <w:szCs w:val="17"/>
              </w:rPr>
              <w:t xml:space="preserve">Prevención y detección de hurtos, coordinación con responsables de tienda.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7"/>
                <w:szCs w:val="17"/>
              </w:rPr>
              <w:t xml:space="preserve">Apoyo en eventos especiales y cierres de temporada.</w:t>
            </w:r>
          </w:p>
          <w:p>
            <w:pPr>
              <w:spacing w:after="0" w:before="100"/>
            </w:pPr>
            <w:r>
              <w:t xml:space="preserve"/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B2A4A"/>
                <w:sz w:val="19"/>
                <w:szCs w:val="19"/>
              </w:rPr>
              <w:t xml:space="preserve">Auxiliar de Seguridad</w:t>
            </w:r>
          </w:p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E8620A"/>
                <w:sz w:val="17"/>
                <w:szCs w:val="17"/>
              </w:rPr>
              <w:t xml:space="preserve">Eulen Seguridad, S.A.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CA3AF"/>
                <w:sz w:val="17"/>
                <w:szCs w:val="17"/>
              </w:rPr>
              <w:t xml:space="preserve">  | 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4B5563"/>
                <w:sz w:val="16"/>
                <w:szCs w:val="16"/>
              </w:rPr>
              <w:t xml:space="preserve">Ene 2015 – May 2016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CA3AF"/>
                <w:sz w:val="16"/>
                <w:szCs w:val="16"/>
              </w:rPr>
              <w:t xml:space="preserve">  · 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4B5563"/>
                <w:sz w:val="16"/>
                <w:szCs w:val="16"/>
              </w:rPr>
              <w:t xml:space="preserve">Murcia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7"/>
                <w:szCs w:val="17"/>
              </w:rPr>
              <w:t xml:space="preserve">Vigilancia de edificio corporativo y aparcamiento subterráneo.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7"/>
                <w:szCs w:val="17"/>
              </w:rPr>
              <w:t xml:space="preserve">Registro de visitantes y vehículos autorizados en accesos principales.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7"/>
                <w:szCs w:val="17"/>
              </w:rPr>
              <w:t xml:space="preserve">Colaboración en simulacros de evacuación y planes de emergencia.</w:t>
            </w:r>
          </w:p>
        </w:tc>
        <w:tc>
          <w:tcPr>
            <w:tcW w:type="dxa" w:w="3306"/>
            <w:tcBorders>
              <w:top w:val="none" w:color="FFFFFF" w:sz="0"/>
              <w:left w:val="single" w:color="D1D5DB" w:sz="4"/>
              <w:bottom w:val="none" w:color="FFFFFF" w:sz="0"/>
              <w:right w:val="none" w:color="FFFFFF" w:sz="0"/>
            </w:tcBorders>
            <w:shd w:fill="FFFFFF" w:val="clear"/>
            <w:tcMar>
              <w:top w:type="dxa" w:w="480"/>
              <w:left w:type="dxa" w:w="380"/>
              <w:bottom w:type="dxa" w:w="600"/>
              <w:right w:type="dxa" w:w="440"/>
            </w:tcMar>
            <w:vAlign w:val="top"/>
          </w:tcPr>
          <w:p>
            <w:pPr>
              <w:pBdr>
                <w:bottom w:val="single" w:color="E8620A" w:sz="8" w:space="3"/>
              </w:pBdr>
              <w:spacing w:after="80" w:before="1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1B2A4A"/>
                <w:spacing w:val="60"/>
                <w:sz w:val="19"/>
                <w:szCs w:val="19"/>
              </w:rPr>
              <w:t xml:space="preserve">Formación</w:t>
            </w:r>
          </w:p>
          <w:p>
            <w:pPr>
              <w:spacing w:after="0" w:before="80"/>
            </w:pPr>
            <w:r>
              <w:t xml:space="preserve"/>
            </w:r>
          </w:p>
          <w:p>
            <w:pPr>
              <w:pBdr>
                <w:left w:val="single" w:color="E8620A" w:sz="12" w:space="6"/>
              </w:pBdr>
              <w:spacing w:after="10" w:before="0"/>
              <w:ind w:left="12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B2A4A"/>
                <w:sz w:val="18"/>
                <w:szCs w:val="18"/>
              </w:rPr>
              <w:t xml:space="preserve">Curso de Vigilante de Seguridad</w:t>
            </w:r>
          </w:p>
          <w:p>
            <w:pPr>
              <w:spacing w:after="8" w:before="20"/>
              <w:ind w:left="1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6"/>
                <w:szCs w:val="16"/>
              </w:rPr>
              <w:t xml:space="preserve">Centro de Formación ASIS Valencia</w:t>
            </w:r>
          </w:p>
          <w:p>
            <w:pPr>
              <w:spacing w:after="0" w:before="0"/>
              <w:ind w:left="1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9CA3AF"/>
                <w:sz w:val="15"/>
                <w:szCs w:val="15"/>
              </w:rPr>
              <w:t xml:space="preserve">2014</w:t>
            </w:r>
          </w:p>
          <w:p>
            <w:pPr>
              <w:spacing w:after="0" w:before="80"/>
            </w:pPr>
            <w:r>
              <w:t xml:space="preserve"/>
            </w:r>
          </w:p>
          <w:p>
            <w:pPr>
              <w:pBdr>
                <w:left w:val="single" w:color="E8620A" w:sz="12" w:space="6"/>
              </w:pBdr>
              <w:spacing w:after="10" w:before="0"/>
              <w:ind w:left="12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B2A4A"/>
                <w:sz w:val="18"/>
                <w:szCs w:val="18"/>
              </w:rPr>
              <w:t xml:space="preserve">FP Grado Medio — Seguridad y Medio Ambiente</w:t>
            </w:r>
          </w:p>
          <w:p>
            <w:pPr>
              <w:spacing w:after="8" w:before="20"/>
              <w:ind w:left="1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6"/>
                <w:szCs w:val="16"/>
              </w:rPr>
              <w:t xml:space="preserve">IES La Senia, Valencia</w:t>
            </w:r>
          </w:p>
          <w:p>
            <w:pPr>
              <w:spacing w:after="0" w:before="0"/>
              <w:ind w:left="1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9CA3AF"/>
                <w:sz w:val="15"/>
                <w:szCs w:val="15"/>
              </w:rPr>
              <w:t xml:space="preserve">2012 – 2014</w:t>
            </w:r>
          </w:p>
          <w:p>
            <w:pPr>
              <w:spacing w:after="0" w:before="80"/>
            </w:pPr>
            <w:r>
              <w:t xml:space="preserve"/>
            </w:r>
          </w:p>
          <w:p>
            <w:pPr>
              <w:pBdr>
                <w:left w:val="single" w:color="E8620A" w:sz="12" w:space="6"/>
              </w:pBdr>
              <w:spacing w:after="10" w:before="0"/>
              <w:ind w:left="12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B2A4A"/>
                <w:sz w:val="18"/>
                <w:szCs w:val="18"/>
              </w:rPr>
              <w:t xml:space="preserve">Graduado en Educación Secundaria</w:t>
            </w:r>
          </w:p>
          <w:p>
            <w:pPr>
              <w:spacing w:after="8" w:before="20"/>
              <w:ind w:left="1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6"/>
                <w:szCs w:val="16"/>
              </w:rPr>
              <w:t xml:space="preserve">IES Campanar, Valencia</w:t>
            </w:r>
          </w:p>
          <w:p>
            <w:pPr>
              <w:spacing w:after="0" w:before="0"/>
              <w:ind w:left="1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9CA3AF"/>
                <w:sz w:val="15"/>
                <w:szCs w:val="15"/>
              </w:rPr>
              <w:t xml:space="preserve">2012</w:t>
            </w:r>
          </w:p>
          <w:p>
            <w:pPr>
              <w:pBdr>
                <w:bottom w:val="single" w:color="E8620A" w:sz="8" w:space="3"/>
              </w:pBdr>
              <w:spacing w:after="80" w:before="1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1B2A4A"/>
                <w:spacing w:val="60"/>
                <w:sz w:val="19"/>
                <w:szCs w:val="19"/>
              </w:rPr>
              <w:t xml:space="preserve">Cursos y Certificados</w:t>
            </w:r>
          </w:p>
          <w:p>
            <w:pPr>
              <w:spacing w:after="0" w:before="40"/>
            </w:pPr>
            <w:r>
              <w:t xml:space="preserve"/>
            </w:r>
          </w:p>
          <w:p>
            <w:pPr>
              <w:spacing w:after="0" w:before="60"/>
            </w:pPr>
            <w:r>
              <w:t xml:space="preserve"/>
            </w:r>
          </w:p>
          <w:p>
            <w:pPr>
              <w:spacing w:after="14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B2A4A"/>
                <w:sz w:val="17"/>
                <w:szCs w:val="17"/>
              </w:rPr>
              <w:t xml:space="preserve">Primeros Auxilios y RCP/DEA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▸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4B5563"/>
                <w:sz w:val="15"/>
                <w:szCs w:val="15"/>
              </w:rPr>
              <w:t xml:space="preserve">Cruz Roja Española · 2023</w:t>
            </w:r>
          </w:p>
          <w:p>
            <w:pPr>
              <w:spacing w:after="0" w:before="60"/>
            </w:pPr>
            <w:r>
              <w:t xml:space="preserve"/>
            </w:r>
          </w:p>
          <w:p>
            <w:pPr>
              <w:spacing w:after="14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B2A4A"/>
                <w:sz w:val="17"/>
                <w:szCs w:val="17"/>
              </w:rPr>
              <w:t xml:space="preserve">Protección contra incendios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▸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4B5563"/>
                <w:sz w:val="15"/>
                <w:szCs w:val="15"/>
              </w:rPr>
              <w:t xml:space="preserve">FREMAP · 2022</w:t>
            </w:r>
          </w:p>
          <w:p>
            <w:pPr>
              <w:spacing w:after="0" w:before="60"/>
            </w:pPr>
            <w:r>
              <w:t xml:space="preserve"/>
            </w:r>
          </w:p>
          <w:p>
            <w:pPr>
              <w:spacing w:after="14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B2A4A"/>
                <w:sz w:val="17"/>
                <w:szCs w:val="17"/>
              </w:rPr>
              <w:t xml:space="preserve">Defensa personal para seguridad privada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▸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4B5563"/>
                <w:sz w:val="15"/>
                <w:szCs w:val="15"/>
              </w:rPr>
              <w:t xml:space="preserve">Escuela Nacional Seguridad · 2021</w:t>
            </w:r>
          </w:p>
          <w:p>
            <w:pPr>
              <w:spacing w:after="0" w:before="60"/>
            </w:pPr>
            <w:r>
              <w:t xml:space="preserve"/>
            </w:r>
          </w:p>
          <w:p>
            <w:pPr>
              <w:spacing w:after="14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B2A4A"/>
                <w:sz w:val="17"/>
                <w:szCs w:val="17"/>
              </w:rPr>
              <w:t xml:space="preserve">Manejo y uso de arma de fuego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▸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4B5563"/>
                <w:sz w:val="15"/>
                <w:szCs w:val="15"/>
              </w:rPr>
              <w:t xml:space="preserve">Guardia Civil – CEFSE · 2019</w:t>
            </w:r>
          </w:p>
          <w:p>
            <w:pPr>
              <w:spacing w:after="0" w:before="60"/>
            </w:pPr>
            <w:r>
              <w:t xml:space="preserve"/>
            </w:r>
          </w:p>
          <w:p>
            <w:pPr>
              <w:spacing w:after="14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1B2A4A"/>
                <w:sz w:val="17"/>
                <w:szCs w:val="17"/>
              </w:rPr>
              <w:t xml:space="preserve">Gestión de conflictos y mediación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E8620A"/>
                <w:sz w:val="16"/>
                <w:szCs w:val="16"/>
              </w:rPr>
              <w:t xml:space="preserve">▸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4B5563"/>
                <w:sz w:val="15"/>
                <w:szCs w:val="15"/>
              </w:rPr>
              <w:t xml:space="preserve">Cámara de Comercio Valencia · 2020</w:t>
            </w:r>
          </w:p>
          <w:p>
            <w:pPr>
              <w:pBdr>
                <w:bottom w:val="single" w:color="E8620A" w:sz="8" w:space="3"/>
              </w:pBdr>
              <w:spacing w:after="80" w:before="1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1B2A4A"/>
                <w:spacing w:val="60"/>
                <w:sz w:val="19"/>
                <w:szCs w:val="19"/>
              </w:rPr>
              <w:t xml:space="preserve">Referencias</w:t>
            </w:r>
          </w:p>
          <w:p>
            <w:pPr>
              <w:spacing w:after="0" w:before="60"/>
            </w:pPr>
            <w: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4B5563"/>
                <w:sz w:val="16"/>
                <w:szCs w:val="16"/>
              </w:rPr>
              <w:t xml:space="preserve">Disponibles a petición del entrevistador.</w:t>
            </w:r>
          </w:p>
        </w:tc>
      </w:tr>
    </w:tbl>
    <w:sectPr>
      <w:pgSz w:w="11906" w:h="16838" w:orient="portrait"/>
      <w:pgMar w:top="0" w:right="0" w:bottom="72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280" w:hanging="200"/>
      </w:pPr>
      <w:rPr>
        <w:rFonts w:ascii="Calibri" w:cs="Calibri" w:eastAsia="Calibri" w:hAnsi="Calibri"/>
        <w:color w:val="E8620A"/>
        <w:sz w:val="18"/>
        <w:szCs w:val="18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2026-04-16T09:04:51.329Z</dcterms:created>
  <dcterms:modified xsi:type="dcterms:W3CDTF">2026-04-16T09:04:51.330Z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