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36"/>
        <w:gridCol w:w="5771"/>
      </w:tblGrid>
      <w:tr w:rsidR="0038215E" w:rsidRPr="00DF7EE5" w14:paraId="666E341A" w14:textId="77777777" w:rsidTr="00DF7EE5">
        <w:tblPrEx>
          <w:tblCellMar>
            <w:top w:w="0" w:type="dxa"/>
            <w:bottom w:w="0" w:type="dxa"/>
          </w:tblCellMar>
        </w:tblPrEx>
        <w:tc>
          <w:tcPr>
            <w:tcW w:w="1190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2EF"/>
            <w:tcMar>
              <w:top w:w="320" w:type="dxa"/>
              <w:left w:w="500" w:type="dxa"/>
              <w:bottom w:w="280" w:type="dxa"/>
              <w:right w:w="500" w:type="dxa"/>
            </w:tcMar>
          </w:tcPr>
          <w:p w14:paraId="5FAE772B" w14:textId="77777777" w:rsidR="0038215E" w:rsidRDefault="00000000">
            <w:pPr>
              <w:spacing w:after="50"/>
            </w:pPr>
            <w:r>
              <w:rPr>
                <w:rFonts w:ascii="Calibri" w:eastAsia="Calibri" w:hAnsi="Calibri" w:cs="Calibri"/>
                <w:b/>
                <w:bCs/>
                <w:color w:val="2C2C2C"/>
                <w:sz w:val="72"/>
                <w:szCs w:val="72"/>
              </w:rPr>
              <w:t>DANIEL FUENTES ALCÁZAR</w:t>
            </w:r>
          </w:p>
          <w:p w14:paraId="431EA854" w14:textId="77777777" w:rsidR="0038215E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555555"/>
                <w:sz w:val="19"/>
                <w:szCs w:val="19"/>
              </w:rPr>
              <w:t>📞 +34 654 789 012    ✉  daniel.fuentes.mkt@gmail.com    🔗 linkedin.com/in/danielfuentesmkt</w:t>
            </w:r>
          </w:p>
          <w:p w14:paraId="0A2C7416" w14:textId="77777777" w:rsidR="0038215E" w:rsidRPr="00DF7EE5" w:rsidRDefault="00000000">
            <w:pPr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55555"/>
                <w:sz w:val="19"/>
                <w:szCs w:val="19"/>
              </w:rPr>
              <w:t>📍</w:t>
            </w: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 xml:space="preserve"> Madrid, España    </w:t>
            </w:r>
            <w:r>
              <w:rPr>
                <w:rFonts w:ascii="Calibri" w:eastAsia="Calibri" w:hAnsi="Calibri" w:cs="Calibri"/>
                <w:color w:val="555555"/>
                <w:sz w:val="19"/>
                <w:szCs w:val="19"/>
              </w:rPr>
              <w:t>🎂</w:t>
            </w: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 xml:space="preserve"> 34 años</w:t>
            </w:r>
          </w:p>
        </w:tc>
      </w:tr>
      <w:tr w:rsidR="0038215E" w:rsidRPr="00DF7EE5" w14:paraId="0215D1D3" w14:textId="77777777" w:rsidTr="00DF7EE5">
        <w:tblPrEx>
          <w:tblCellMar>
            <w:top w:w="0" w:type="dxa"/>
            <w:bottom w:w="0" w:type="dxa"/>
          </w:tblCellMar>
        </w:tblPrEx>
        <w:tc>
          <w:tcPr>
            <w:tcW w:w="1190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452B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1A78F" w14:textId="77777777" w:rsidR="0038215E" w:rsidRPr="00DF7EE5" w:rsidRDefault="0038215E">
            <w:pPr>
              <w:rPr>
                <w:lang w:val="es-ES"/>
              </w:rPr>
            </w:pPr>
          </w:p>
        </w:tc>
      </w:tr>
      <w:tr w:rsidR="0038215E" w:rsidRPr="00DF7EE5" w14:paraId="3A17D526" w14:textId="77777777" w:rsidTr="00DF7EE5">
        <w:tblPrEx>
          <w:tblCellMar>
            <w:top w:w="0" w:type="dxa"/>
            <w:bottom w:w="0" w:type="dxa"/>
          </w:tblCellMar>
        </w:tblPrEx>
        <w:tc>
          <w:tcPr>
            <w:tcW w:w="613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0" w:type="dxa"/>
              <w:left w:w="500" w:type="dxa"/>
              <w:bottom w:w="400" w:type="dxa"/>
              <w:right w:w="400" w:type="dxa"/>
            </w:tcMar>
          </w:tcPr>
          <w:p w14:paraId="1A1F39F6" w14:textId="77777777" w:rsidR="0038215E" w:rsidRPr="00DF7EE5" w:rsidRDefault="00000000">
            <w:pPr>
              <w:pBdr>
                <w:bottom w:val="single" w:sz="8" w:space="2" w:color="C0452B"/>
              </w:pBdr>
              <w:spacing w:before="260" w:after="8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6"/>
                <w:szCs w:val="26"/>
                <w:lang w:val="es-ES"/>
              </w:rPr>
              <w:t>EXPERIENCIA</w:t>
            </w:r>
          </w:p>
          <w:p w14:paraId="3AFF4F96" w14:textId="77777777" w:rsidR="0038215E" w:rsidRPr="00DF7EE5" w:rsidRDefault="00000000">
            <w:pPr>
              <w:spacing w:before="200" w:after="3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z w:val="24"/>
                <w:szCs w:val="24"/>
                <w:lang w:val="es-ES"/>
              </w:rPr>
              <w:t>Head of Digital Marketing</w:t>
            </w:r>
          </w:p>
          <w:p w14:paraId="6F9D0754" w14:textId="77777777" w:rsidR="0038215E" w:rsidRPr="00DF7EE5" w:rsidRDefault="00000000">
            <w:pPr>
              <w:spacing w:after="3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C0452B"/>
                <w:sz w:val="21"/>
                <w:szCs w:val="21"/>
                <w:lang w:val="es-ES"/>
              </w:rPr>
              <w:t>Inditex – Zara Digital</w:t>
            </w:r>
          </w:p>
          <w:p w14:paraId="762F198C" w14:textId="77777777" w:rsidR="0038215E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📅 03/2021 - Presente   📍 Madrid, España</w:t>
            </w:r>
          </w:p>
          <w:p w14:paraId="07F40FC4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Lideré la estrategia de marketing digital para 14 mercados europeos, aumentando el tráfico orgánico un 42%.</w:t>
            </w:r>
          </w:p>
          <w:p w14:paraId="390D8814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Dirigí un equipo de 8 especialistas en SEO, SEM y social media, reduciendo el coste por adquisición en un 28%.</w:t>
            </w:r>
          </w:p>
          <w:p w14:paraId="572A31BE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Implementé un modelo de atribución multitoque que mejoró el ROI de campañas paid en un 35%.</w:t>
            </w:r>
          </w:p>
          <w:p w14:paraId="08C334FF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Diseñé y lancé 3 campañas de influencer marketing con alcance superior a 12M de impresiones.</w:t>
            </w:r>
          </w:p>
          <w:p w14:paraId="43D4CE7D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Automaticé los reportes de rendimiento con Google Looker Studio, ahorrando 15h/semana al equipo.</w:t>
            </w:r>
          </w:p>
          <w:p w14:paraId="56025F8F" w14:textId="77777777" w:rsidR="0038215E" w:rsidRPr="00DF7EE5" w:rsidRDefault="0038215E">
            <w:pPr>
              <w:spacing w:before="80"/>
              <w:rPr>
                <w:lang w:val="es-ES"/>
              </w:rPr>
            </w:pPr>
          </w:p>
          <w:p w14:paraId="3418DC19" w14:textId="77777777" w:rsidR="0038215E" w:rsidRPr="00DF7EE5" w:rsidRDefault="00000000">
            <w:pPr>
              <w:spacing w:before="200" w:after="3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z w:val="24"/>
                <w:szCs w:val="24"/>
                <w:lang w:val="es-ES"/>
              </w:rPr>
              <w:t>Digital Marketing Manager</w:t>
            </w:r>
          </w:p>
          <w:p w14:paraId="38C07B2E" w14:textId="585AB3DC" w:rsidR="0038215E" w:rsidRPr="00DF7EE5" w:rsidRDefault="00DF7EE5">
            <w:pPr>
              <w:spacing w:after="30"/>
              <w:rPr>
                <w:lang w:val="es-ES"/>
              </w:rPr>
            </w:pPr>
            <w:r>
              <w:rPr>
                <w:rFonts w:ascii="Calibri" w:eastAsia="Calibri" w:hAnsi="Calibri" w:cs="Calibri"/>
                <w:b/>
                <w:bCs/>
                <w:color w:val="C0452B"/>
                <w:sz w:val="21"/>
                <w:szCs w:val="21"/>
                <w:lang w:val="es-ES"/>
              </w:rPr>
              <w:t>Carrefour</w:t>
            </w:r>
            <w:r w:rsidR="00000000" w:rsidRPr="00DF7EE5">
              <w:rPr>
                <w:rFonts w:ascii="Calibri" w:eastAsia="Calibri" w:hAnsi="Calibri" w:cs="Calibri"/>
                <w:b/>
                <w:bCs/>
                <w:color w:val="C0452B"/>
                <w:sz w:val="21"/>
                <w:szCs w:val="21"/>
                <w:lang w:val="es-ES"/>
              </w:rPr>
              <w:t xml:space="preserve"> </w:t>
            </w:r>
          </w:p>
          <w:p w14:paraId="4B427438" w14:textId="77777777" w:rsidR="0038215E" w:rsidRPr="00DF7EE5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📅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06/2018 - 02/2021   </w:t>
            </w: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📍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Madrid, España</w:t>
            </w:r>
          </w:p>
          <w:p w14:paraId="4F716062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Gestioné un presupuesto anual de paid media de 2,4 M€ en Google Ads, Meta y programática.</w:t>
            </w:r>
          </w:p>
          <w:p w14:paraId="4B8B79D9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Incrementé la tasa de conversión de landing pages en un 22% mediante A/B testing sistemático.</w:t>
            </w:r>
          </w:p>
          <w:p w14:paraId="40CE6967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Coordiné la migración al modelo first-party data, garantizando compliance con el RGPD.</w:t>
            </w:r>
          </w:p>
          <w:p w14:paraId="49AE59A7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Desarrollé pipelines de email marketing con HubSpot, logrando un open rate del 31%.</w:t>
            </w:r>
          </w:p>
          <w:p w14:paraId="40B22F37" w14:textId="77777777" w:rsidR="0038215E" w:rsidRPr="00DF7EE5" w:rsidRDefault="0038215E">
            <w:pPr>
              <w:spacing w:before="80"/>
              <w:rPr>
                <w:lang w:val="es-ES"/>
              </w:rPr>
            </w:pPr>
          </w:p>
          <w:p w14:paraId="0ECA18C4" w14:textId="77777777" w:rsidR="0038215E" w:rsidRPr="00DF7EE5" w:rsidRDefault="00000000">
            <w:pPr>
              <w:spacing w:before="200" w:after="3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z w:val="24"/>
                <w:szCs w:val="24"/>
                <w:lang w:val="es-ES"/>
              </w:rPr>
              <w:t>SEO &amp; Content Specialist</w:t>
            </w:r>
          </w:p>
          <w:p w14:paraId="7A24CB20" w14:textId="77777777" w:rsidR="0038215E" w:rsidRPr="00DF7EE5" w:rsidRDefault="00000000">
            <w:pPr>
              <w:spacing w:after="3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C0452B"/>
                <w:sz w:val="21"/>
                <w:szCs w:val="21"/>
                <w:lang w:val="es-ES"/>
              </w:rPr>
              <w:t>Mango Fashion Group</w:t>
            </w:r>
          </w:p>
          <w:p w14:paraId="7091861B" w14:textId="77777777" w:rsidR="0038215E" w:rsidRPr="00DF7EE5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📅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09/2015 - 05/2018   </w:t>
            </w: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📍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Barcelona, España</w:t>
            </w:r>
          </w:p>
          <w:p w14:paraId="19D2A0D6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Optimicé más de 2.000 páginas de producto, mejorando el posicionamiento en un 60% en 18 meses.</w:t>
            </w:r>
          </w:p>
          <w:p w14:paraId="4071024A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Creé una estrategia de contenidos que incrementó el tiempo medio en página un 25%.</w:t>
            </w:r>
          </w:p>
          <w:p w14:paraId="4A71B4D6" w14:textId="77777777" w:rsidR="0038215E" w:rsidRPr="00DF7EE5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Implementé schema markup y mejoras técnicas que redujeron el bounce rate al 38%.</w:t>
            </w:r>
          </w:p>
          <w:p w14:paraId="07335B6C" w14:textId="77777777" w:rsidR="0038215E" w:rsidRPr="00DF7EE5" w:rsidRDefault="0038215E">
            <w:pPr>
              <w:spacing w:before="160"/>
              <w:rPr>
                <w:lang w:val="es-ES"/>
              </w:rPr>
            </w:pPr>
          </w:p>
          <w:p w14:paraId="5847045E" w14:textId="77777777" w:rsidR="0038215E" w:rsidRPr="00DF7EE5" w:rsidRDefault="00000000">
            <w:pPr>
              <w:pBdr>
                <w:bottom w:val="single" w:sz="8" w:space="2" w:color="C0452B"/>
              </w:pBdr>
              <w:spacing w:before="260" w:after="8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6"/>
                <w:szCs w:val="26"/>
                <w:lang w:val="es-ES"/>
              </w:rPr>
              <w:t>EDUCACIÓN</w:t>
            </w:r>
          </w:p>
          <w:p w14:paraId="377F6496" w14:textId="77777777" w:rsidR="0038215E" w:rsidRPr="00DF7EE5" w:rsidRDefault="00000000">
            <w:pPr>
              <w:spacing w:before="180" w:after="25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z w:val="22"/>
                <w:szCs w:val="22"/>
                <w:lang w:val="es-ES"/>
              </w:rPr>
              <w:t>Máster en Marketing Digital y Analytics</w:t>
            </w:r>
          </w:p>
          <w:p w14:paraId="2D42B18D" w14:textId="77777777" w:rsidR="0038215E" w:rsidRPr="00DF7EE5" w:rsidRDefault="00000000">
            <w:pPr>
              <w:spacing w:after="25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C0452B"/>
                <w:lang w:val="es-ES"/>
              </w:rPr>
              <w:t>ESIC Business &amp; Marketing School</w:t>
            </w:r>
          </w:p>
          <w:p w14:paraId="72A226A4" w14:textId="77777777" w:rsidR="0038215E" w:rsidRPr="00DF7EE5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📅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09/2013 - 06/2015   </w:t>
            </w: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📍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Madrid, España</w:t>
            </w:r>
          </w:p>
          <w:p w14:paraId="51B1592A" w14:textId="77777777" w:rsidR="0038215E" w:rsidRPr="00DF7EE5" w:rsidRDefault="0038215E">
            <w:pPr>
              <w:spacing w:before="80"/>
              <w:rPr>
                <w:lang w:val="es-ES"/>
              </w:rPr>
            </w:pPr>
          </w:p>
          <w:p w14:paraId="1BB67634" w14:textId="77777777" w:rsidR="0038215E" w:rsidRPr="00DF7EE5" w:rsidRDefault="00000000">
            <w:pPr>
              <w:spacing w:before="180" w:after="25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z w:val="22"/>
                <w:szCs w:val="22"/>
                <w:lang w:val="es-ES"/>
              </w:rPr>
              <w:t>Grado en Publicidad y Relaciones Públicas</w:t>
            </w:r>
          </w:p>
          <w:p w14:paraId="41E1697B" w14:textId="77777777" w:rsidR="0038215E" w:rsidRPr="00DF7EE5" w:rsidRDefault="00000000">
            <w:pPr>
              <w:spacing w:after="25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C0452B"/>
                <w:lang w:val="es-ES"/>
              </w:rPr>
              <w:t>Universidad Complutense de Madrid</w:t>
            </w:r>
          </w:p>
          <w:p w14:paraId="7F985D2F" w14:textId="77777777" w:rsidR="0038215E" w:rsidRPr="00DF7EE5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lastRenderedPageBreak/>
              <w:t>📅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09/2009 - 06/2013   </w:t>
            </w:r>
            <w:r>
              <w:rPr>
                <w:rFonts w:ascii="Calibri" w:eastAsia="Calibri" w:hAnsi="Calibri" w:cs="Calibri"/>
                <w:color w:val="555555"/>
                <w:sz w:val="18"/>
                <w:szCs w:val="18"/>
              </w:rPr>
              <w:t>📍</w:t>
            </w: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 xml:space="preserve"> Madrid, España</w:t>
            </w:r>
          </w:p>
        </w:tc>
        <w:tc>
          <w:tcPr>
            <w:tcW w:w="5771" w:type="dxa"/>
            <w:tcBorders>
              <w:top w:val="none" w:sz="0" w:space="0" w:color="FFFFFF"/>
              <w:left w:val="single" w:sz="3" w:space="0" w:color="DDD0C8"/>
              <w:bottom w:val="none" w:sz="0" w:space="0" w:color="FFFFFF"/>
              <w:right w:val="none" w:sz="0" w:space="0" w:color="FFFFFF"/>
            </w:tcBorders>
            <w:tcMar>
              <w:top w:w="300" w:type="dxa"/>
              <w:left w:w="400" w:type="dxa"/>
              <w:bottom w:w="400" w:type="dxa"/>
              <w:right w:w="400" w:type="dxa"/>
            </w:tcMar>
          </w:tcPr>
          <w:p w14:paraId="133BDB8C" w14:textId="77777777" w:rsidR="0038215E" w:rsidRPr="00DF7EE5" w:rsidRDefault="00000000">
            <w:pPr>
              <w:pBdr>
                <w:bottom w:val="single" w:sz="8" w:space="2" w:color="C0452B"/>
              </w:pBdr>
              <w:spacing w:before="260" w:after="8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4"/>
                <w:szCs w:val="24"/>
                <w:lang w:val="es-ES"/>
              </w:rPr>
              <w:lastRenderedPageBreak/>
              <w:t>PERFIL PROFESIONAL</w:t>
            </w:r>
          </w:p>
          <w:p w14:paraId="7A624CEB" w14:textId="77777777" w:rsidR="0038215E" w:rsidRPr="00DF7EE5" w:rsidRDefault="00000000">
            <w:pPr>
              <w:spacing w:before="80" w:after="6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9"/>
                <w:szCs w:val="19"/>
                <w:lang w:val="es-ES"/>
              </w:rPr>
              <w:t>Especialista en marketing digital con más de 9 años de experiencia liderando estrategias de crecimiento para marcas de moda y telecomunicaciones. Experto en paid media, SEO y analítica avanzada. Logré incrementar el tráfico orgánico en un 42% y reducir el CPA en un 28% en mi último proyecto.</w:t>
            </w:r>
          </w:p>
          <w:p w14:paraId="282DC304" w14:textId="77777777" w:rsidR="0038215E" w:rsidRDefault="00000000">
            <w:pPr>
              <w:pBdr>
                <w:bottom w:val="single" w:sz="8" w:space="2" w:color="C0452B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4"/>
                <w:szCs w:val="24"/>
              </w:rPr>
              <w:t>LOGROS CLAVE</w:t>
            </w:r>
          </w:p>
          <w:p w14:paraId="7E9F3CCD" w14:textId="77777777" w:rsidR="0038215E" w:rsidRDefault="0038215E">
            <w:pPr>
              <w:spacing w:before="60"/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38215E" w:rsidRPr="00DF7EE5" w14:paraId="419988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3DEC8832" w14:textId="77777777" w:rsidR="0038215E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C0452B"/>
                      <w:sz w:val="28"/>
                      <w:szCs w:val="28"/>
                    </w:rPr>
                    <w:t>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DD0C8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3631CC98" w14:textId="77777777" w:rsidR="0038215E" w:rsidRPr="00DF7EE5" w:rsidRDefault="00000000">
                  <w:pPr>
                    <w:spacing w:after="2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2C2C2C"/>
                      <w:lang w:val="es-ES"/>
                    </w:rPr>
                    <w:t>Crecimiento Orgánico</w:t>
                  </w:r>
                </w:p>
                <w:p w14:paraId="2F82A24F" w14:textId="77777777" w:rsidR="0038215E" w:rsidRPr="00DF7EE5" w:rsidRDefault="00000000">
                  <w:pPr>
                    <w:spacing w:after="4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  <w:lang w:val="es-ES"/>
                    </w:rPr>
                    <w:t>Aumento del 42% en tráfico SEO mediante estrategia de contenidos y optimización técnica.</w:t>
                  </w:r>
                </w:p>
              </w:tc>
            </w:tr>
          </w:tbl>
          <w:p w14:paraId="3A0E65AF" w14:textId="77777777" w:rsidR="0038215E" w:rsidRPr="00DF7EE5" w:rsidRDefault="0038215E">
            <w:pPr>
              <w:spacing w:before="5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38215E" w:rsidRPr="00DF7EE5" w14:paraId="120EB79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555FCC81" w14:textId="77777777" w:rsidR="0038215E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E07A5F"/>
                      <w:sz w:val="28"/>
                      <w:szCs w:val="28"/>
                    </w:rPr>
                    <w:t>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DD0C8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57355A36" w14:textId="77777777" w:rsidR="0038215E" w:rsidRPr="00DF7EE5" w:rsidRDefault="00000000">
                  <w:pPr>
                    <w:spacing w:after="2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2C2C2C"/>
                      <w:lang w:val="es-ES"/>
                    </w:rPr>
                    <w:t>ROI de Campañas</w:t>
                  </w:r>
                </w:p>
                <w:p w14:paraId="34D2B24B" w14:textId="77777777" w:rsidR="0038215E" w:rsidRPr="00DF7EE5" w:rsidRDefault="00000000">
                  <w:pPr>
                    <w:spacing w:after="4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  <w:lang w:val="es-ES"/>
                    </w:rPr>
                    <w:t>Mejora del 35% en ROI de paid media implementando modelo de atribución multitoque.</w:t>
                  </w:r>
                </w:p>
              </w:tc>
            </w:tr>
          </w:tbl>
          <w:p w14:paraId="59A52B16" w14:textId="77777777" w:rsidR="0038215E" w:rsidRPr="00DF7EE5" w:rsidRDefault="0038215E">
            <w:pPr>
              <w:spacing w:before="5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38215E" w:rsidRPr="00DF7EE5" w14:paraId="5309AD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3072DD09" w14:textId="77777777" w:rsidR="0038215E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E07A5F"/>
                      <w:sz w:val="28"/>
                      <w:szCs w:val="28"/>
                    </w:rPr>
                    <w:t>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DD0C8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41966747" w14:textId="77777777" w:rsidR="0038215E" w:rsidRPr="00DF7EE5" w:rsidRDefault="00000000">
                  <w:pPr>
                    <w:spacing w:after="2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2C2C2C"/>
                      <w:lang w:val="es-ES"/>
                    </w:rPr>
                    <w:t>Reducción de CPA</w:t>
                  </w:r>
                </w:p>
                <w:p w14:paraId="4204F3CC" w14:textId="77777777" w:rsidR="0038215E" w:rsidRPr="00DF7EE5" w:rsidRDefault="00000000">
                  <w:pPr>
                    <w:spacing w:after="4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  <w:lang w:val="es-ES"/>
                    </w:rPr>
                    <w:t>Reducción del 28% en coste por adquisición liderando un equipo de 8 especialistas digitales.</w:t>
                  </w:r>
                </w:p>
              </w:tc>
            </w:tr>
          </w:tbl>
          <w:p w14:paraId="35486FC7" w14:textId="77777777" w:rsidR="0038215E" w:rsidRPr="00DF7EE5" w:rsidRDefault="0038215E">
            <w:pPr>
              <w:spacing w:before="5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38215E" w:rsidRPr="00DF7EE5" w14:paraId="328F37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36F504FA" w14:textId="77777777" w:rsidR="0038215E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E07A5F"/>
                      <w:sz w:val="28"/>
                      <w:szCs w:val="28"/>
                    </w:rPr>
                    <w:t>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DD0C8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70CCC2EF" w14:textId="77777777" w:rsidR="0038215E" w:rsidRPr="00DF7EE5" w:rsidRDefault="00000000">
                  <w:pPr>
                    <w:spacing w:after="2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2C2C2C"/>
                      <w:lang w:val="es-ES"/>
                    </w:rPr>
                    <w:t>Email Marketing</w:t>
                  </w:r>
                </w:p>
                <w:p w14:paraId="7A5F3C0A" w14:textId="77777777" w:rsidR="0038215E" w:rsidRPr="00DF7EE5" w:rsidRDefault="00000000">
                  <w:pPr>
                    <w:spacing w:after="40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color w:val="555555"/>
                      <w:sz w:val="18"/>
                      <w:szCs w:val="18"/>
                      <w:lang w:val="es-ES"/>
                    </w:rPr>
                    <w:t>Open rate del 31% con pipelines automatizados en HubSpot, superando la media del sector.</w:t>
                  </w:r>
                </w:p>
              </w:tc>
            </w:tr>
          </w:tbl>
          <w:p w14:paraId="3B43C62F" w14:textId="77777777" w:rsidR="0038215E" w:rsidRPr="00DF7EE5" w:rsidRDefault="00000000">
            <w:pPr>
              <w:pBdr>
                <w:bottom w:val="single" w:sz="8" w:space="2" w:color="C0452B"/>
              </w:pBdr>
              <w:spacing w:before="260" w:after="8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4"/>
                <w:szCs w:val="24"/>
                <w:lang w:val="es-ES"/>
              </w:rPr>
              <w:t>HABILIDADES</w:t>
            </w:r>
          </w:p>
          <w:p w14:paraId="3216CBF2" w14:textId="77777777" w:rsidR="0038215E" w:rsidRPr="00DF7EE5" w:rsidRDefault="0038215E">
            <w:pPr>
              <w:spacing w:before="8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48"/>
              <w:gridCol w:w="1232"/>
              <w:gridCol w:w="1240"/>
              <w:gridCol w:w="140"/>
            </w:tblGrid>
            <w:tr w:rsidR="0038215E" w:rsidRPr="00DF7EE5" w14:paraId="7746C15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2F9AD8B5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Google Ads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627870C4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Meta Ads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18B0750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SEO / SEM</w:t>
                  </w:r>
                </w:p>
              </w:tc>
              <w:tc>
                <w:tcPr>
                  <w:tcW w:w="1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DA4686C" w14:textId="77777777" w:rsidR="0038215E" w:rsidRPr="00DF7EE5" w:rsidRDefault="0038215E">
                  <w:pPr>
                    <w:rPr>
                      <w:lang w:val="es-ES"/>
                    </w:rPr>
                  </w:pPr>
                </w:p>
              </w:tc>
            </w:tr>
            <w:tr w:rsidR="0038215E" w:rsidRPr="00DF7EE5" w14:paraId="43C2FF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7073F2BB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HubSpot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2B33DEC1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Looker Studio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7FF55E76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GA4</w:t>
                  </w:r>
                </w:p>
              </w:tc>
              <w:tc>
                <w:tcPr>
                  <w:tcW w:w="1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335D898" w14:textId="77777777" w:rsidR="0038215E" w:rsidRPr="00DF7EE5" w:rsidRDefault="0038215E">
                  <w:pPr>
                    <w:rPr>
                      <w:lang w:val="es-ES"/>
                    </w:rPr>
                  </w:pPr>
                </w:p>
              </w:tc>
            </w:tr>
            <w:tr w:rsidR="0038215E" w:rsidRPr="00DF7EE5" w14:paraId="61AD72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2AC8529D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Programática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62161944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A/B Testing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4D42371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CRM</w:t>
                  </w:r>
                </w:p>
              </w:tc>
              <w:tc>
                <w:tcPr>
                  <w:tcW w:w="1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9606271" w14:textId="77777777" w:rsidR="0038215E" w:rsidRPr="00DF7EE5" w:rsidRDefault="0038215E">
                  <w:pPr>
                    <w:rPr>
                      <w:lang w:val="es-ES"/>
                    </w:rPr>
                  </w:pPr>
                </w:p>
              </w:tc>
            </w:tr>
            <w:tr w:rsidR="0038215E" w:rsidRPr="00DF7EE5" w14:paraId="7CC1DF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5607BBDC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Python básico</w:t>
                  </w:r>
                </w:p>
              </w:tc>
              <w:tc>
                <w:tcPr>
                  <w:tcW w:w="0" w:type="auto"/>
                  <w:tcBorders>
                    <w:top w:val="single" w:sz="3" w:space="0" w:color="DDD0C8"/>
                    <w:left w:val="single" w:sz="3" w:space="0" w:color="DDD0C8"/>
                    <w:bottom w:val="single" w:sz="3" w:space="0" w:color="DDD0C8"/>
                    <w:right w:val="single" w:sz="3" w:space="0" w:color="DDD0C8"/>
                  </w:tcBorders>
                  <w:shd w:val="clear" w:color="auto" w:fill="F0EAE6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1BEBB5F" w14:textId="77777777" w:rsidR="0038215E" w:rsidRPr="00DF7EE5" w:rsidRDefault="00000000">
                  <w:pPr>
                    <w:jc w:val="center"/>
                    <w:rPr>
                      <w:lang w:val="es-ES"/>
                    </w:rPr>
                  </w:pPr>
                  <w:r w:rsidRPr="00DF7EE5">
                    <w:rPr>
                      <w:rFonts w:ascii="Calibri" w:eastAsia="Calibri" w:hAnsi="Calibri" w:cs="Calibri"/>
                      <w:b/>
                      <w:bCs/>
                      <w:color w:val="8C2E1A"/>
                      <w:sz w:val="18"/>
                      <w:szCs w:val="18"/>
                      <w:lang w:val="es-ES"/>
                    </w:rPr>
                    <w:t>SQL</w:t>
                  </w:r>
                </w:p>
              </w:tc>
              <w:tc>
                <w:tcPr>
                  <w:tcW w:w="12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D26D3D4" w14:textId="77777777" w:rsidR="0038215E" w:rsidRPr="00DF7EE5" w:rsidRDefault="0038215E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1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59914DB" w14:textId="77777777" w:rsidR="0038215E" w:rsidRPr="00DF7EE5" w:rsidRDefault="0038215E">
                  <w:pPr>
                    <w:rPr>
                      <w:lang w:val="es-ES"/>
                    </w:rPr>
                  </w:pPr>
                </w:p>
              </w:tc>
            </w:tr>
          </w:tbl>
          <w:p w14:paraId="34B3ACA7" w14:textId="77777777" w:rsidR="0038215E" w:rsidRPr="00DF7EE5" w:rsidRDefault="00000000">
            <w:pPr>
              <w:pBdr>
                <w:bottom w:val="single" w:sz="8" w:space="2" w:color="C0452B"/>
              </w:pBdr>
              <w:spacing w:before="260" w:after="8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4"/>
                <w:szCs w:val="24"/>
                <w:lang w:val="es-ES"/>
              </w:rPr>
              <w:t>IDIOMAS</w:t>
            </w:r>
          </w:p>
          <w:p w14:paraId="6BF3578F" w14:textId="77777777" w:rsidR="0038215E" w:rsidRPr="00DF7EE5" w:rsidRDefault="0038215E">
            <w:pPr>
              <w:spacing w:before="40"/>
              <w:rPr>
                <w:lang w:val="es-ES"/>
              </w:rPr>
            </w:pPr>
          </w:p>
          <w:p w14:paraId="7173016E" w14:textId="77777777" w:rsidR="0038215E" w:rsidRPr="00DF7EE5" w:rsidRDefault="00000000">
            <w:pPr>
              <w:spacing w:before="8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lang w:val="es-ES"/>
              </w:rPr>
              <w:t>Español</w:t>
            </w:r>
            <w:r w:rsidRPr="00DF7EE5">
              <w:rPr>
                <w:rFonts w:ascii="Calibri" w:eastAsia="Calibri" w:hAnsi="Calibri" w:cs="Calibri"/>
                <w:lang w:val="es-ES"/>
              </w:rPr>
              <w:tab/>
            </w:r>
            <w:r w:rsidRPr="00DF7EE5">
              <w:rPr>
                <w:rFonts w:ascii="Calibri" w:eastAsia="Calibri" w:hAnsi="Calibri" w:cs="Calibri"/>
                <w:color w:val="C0452B"/>
                <w:sz w:val="18"/>
                <w:szCs w:val="18"/>
                <w:lang w:val="es-ES"/>
              </w:rPr>
              <w:t>●●●●●</w:t>
            </w:r>
          </w:p>
          <w:p w14:paraId="640ADC29" w14:textId="77777777" w:rsidR="0038215E" w:rsidRPr="00DF7EE5" w:rsidRDefault="00000000">
            <w:pPr>
              <w:spacing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i/>
                <w:iCs/>
                <w:color w:val="555555"/>
                <w:sz w:val="17"/>
                <w:szCs w:val="17"/>
                <w:lang w:val="es-ES"/>
              </w:rPr>
              <w:t>Nativo</w:t>
            </w:r>
          </w:p>
          <w:p w14:paraId="0FACECD6" w14:textId="77777777" w:rsidR="0038215E" w:rsidRPr="00DF7EE5" w:rsidRDefault="00000000">
            <w:pPr>
              <w:spacing w:before="8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lang w:val="es-ES"/>
              </w:rPr>
              <w:t>Inglés</w:t>
            </w:r>
            <w:r w:rsidRPr="00DF7EE5">
              <w:rPr>
                <w:rFonts w:ascii="Calibri" w:eastAsia="Calibri" w:hAnsi="Calibri" w:cs="Calibri"/>
                <w:lang w:val="es-ES"/>
              </w:rPr>
              <w:tab/>
            </w:r>
            <w:r w:rsidRPr="00DF7EE5">
              <w:rPr>
                <w:rFonts w:ascii="Calibri" w:eastAsia="Calibri" w:hAnsi="Calibri" w:cs="Calibri"/>
                <w:color w:val="C0452B"/>
                <w:sz w:val="18"/>
                <w:szCs w:val="18"/>
                <w:lang w:val="es-ES"/>
              </w:rPr>
              <w:t>●●●●</w:t>
            </w:r>
            <w:r w:rsidRPr="00DF7EE5">
              <w:rPr>
                <w:rFonts w:ascii="Calibri" w:eastAsia="Calibri" w:hAnsi="Calibri" w:cs="Calibri"/>
                <w:color w:val="DDD0C8"/>
                <w:sz w:val="18"/>
                <w:szCs w:val="18"/>
                <w:lang w:val="es-ES"/>
              </w:rPr>
              <w:t>○</w:t>
            </w:r>
          </w:p>
          <w:p w14:paraId="78067C58" w14:textId="77777777" w:rsidR="0038215E" w:rsidRPr="00DF7EE5" w:rsidRDefault="00000000">
            <w:pPr>
              <w:spacing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i/>
                <w:iCs/>
                <w:color w:val="555555"/>
                <w:sz w:val="17"/>
                <w:szCs w:val="17"/>
                <w:lang w:val="es-ES"/>
              </w:rPr>
              <w:t>C1 – Cambridge Advanced</w:t>
            </w:r>
          </w:p>
          <w:p w14:paraId="2BDD3B6C" w14:textId="77777777" w:rsidR="0038215E" w:rsidRPr="00DF7EE5" w:rsidRDefault="00000000">
            <w:pPr>
              <w:spacing w:before="8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lang w:val="es-ES"/>
              </w:rPr>
              <w:t>Portugués</w:t>
            </w:r>
            <w:r w:rsidRPr="00DF7EE5">
              <w:rPr>
                <w:rFonts w:ascii="Calibri" w:eastAsia="Calibri" w:hAnsi="Calibri" w:cs="Calibri"/>
                <w:lang w:val="es-ES"/>
              </w:rPr>
              <w:tab/>
            </w:r>
            <w:r w:rsidRPr="00DF7EE5">
              <w:rPr>
                <w:rFonts w:ascii="Calibri" w:eastAsia="Calibri" w:hAnsi="Calibri" w:cs="Calibri"/>
                <w:color w:val="C0452B"/>
                <w:sz w:val="18"/>
                <w:szCs w:val="18"/>
                <w:lang w:val="es-ES"/>
              </w:rPr>
              <w:t>●●●</w:t>
            </w:r>
            <w:r w:rsidRPr="00DF7EE5">
              <w:rPr>
                <w:rFonts w:ascii="Calibri" w:eastAsia="Calibri" w:hAnsi="Calibri" w:cs="Calibri"/>
                <w:color w:val="DDD0C8"/>
                <w:sz w:val="18"/>
                <w:szCs w:val="18"/>
                <w:lang w:val="es-ES"/>
              </w:rPr>
              <w:t>○○</w:t>
            </w:r>
          </w:p>
          <w:p w14:paraId="613D7706" w14:textId="77777777" w:rsidR="0038215E" w:rsidRPr="00DF7EE5" w:rsidRDefault="00000000">
            <w:pPr>
              <w:spacing w:after="4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i/>
                <w:iCs/>
                <w:color w:val="555555"/>
                <w:sz w:val="17"/>
                <w:szCs w:val="17"/>
                <w:lang w:val="es-ES"/>
              </w:rPr>
              <w:t>B2 – Autodidacta</w:t>
            </w:r>
          </w:p>
          <w:p w14:paraId="0E0C0463" w14:textId="77777777" w:rsidR="0038215E" w:rsidRPr="00DF7EE5" w:rsidRDefault="00000000">
            <w:pPr>
              <w:pBdr>
                <w:bottom w:val="single" w:sz="8" w:space="2" w:color="C0452B"/>
              </w:pBdr>
              <w:spacing w:before="260" w:after="8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spacing w:val="80"/>
                <w:sz w:val="24"/>
                <w:szCs w:val="24"/>
                <w:lang w:val="es-ES"/>
              </w:rPr>
              <w:t>PASIONES</w:t>
            </w:r>
          </w:p>
          <w:p w14:paraId="7E111052" w14:textId="77777777" w:rsidR="0038215E" w:rsidRPr="00DF7EE5" w:rsidRDefault="00000000">
            <w:pPr>
              <w:pBdr>
                <w:bottom w:val="dotted" w:sz="2" w:space="2" w:color="DDD0C8"/>
              </w:pBdr>
              <w:spacing w:before="12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lang w:val="es-ES"/>
              </w:rPr>
              <w:lastRenderedPageBreak/>
              <w:t>Marketing de Datos</w:t>
            </w:r>
          </w:p>
          <w:p w14:paraId="6FAC0921" w14:textId="77777777" w:rsidR="0038215E" w:rsidRPr="00DF7EE5" w:rsidRDefault="00000000">
            <w:pPr>
              <w:spacing w:before="3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>Apasionado por el análisis de comportamiento del consumidor y la toma de decisiones basada en datos.</w:t>
            </w:r>
          </w:p>
          <w:p w14:paraId="35E73432" w14:textId="77777777" w:rsidR="0038215E" w:rsidRPr="00DF7EE5" w:rsidRDefault="00000000">
            <w:pPr>
              <w:pBdr>
                <w:bottom w:val="dotted" w:sz="2" w:space="2" w:color="DDD0C8"/>
              </w:pBdr>
              <w:spacing w:before="12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lang w:val="es-ES"/>
              </w:rPr>
              <w:t>Fotografía Urbana</w:t>
            </w:r>
          </w:p>
          <w:p w14:paraId="01CA29BA" w14:textId="77777777" w:rsidR="0038215E" w:rsidRPr="00DF7EE5" w:rsidRDefault="00000000">
            <w:pPr>
              <w:spacing w:before="3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>Exploro la identidad visual de las ciudades a través de la fotografía callejera y arquitectónica.</w:t>
            </w:r>
          </w:p>
          <w:p w14:paraId="43AF6397" w14:textId="77777777" w:rsidR="0038215E" w:rsidRPr="00DF7EE5" w:rsidRDefault="00000000">
            <w:pPr>
              <w:pBdr>
                <w:bottom w:val="dotted" w:sz="2" w:space="2" w:color="DDD0C8"/>
              </w:pBdr>
              <w:spacing w:before="12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b/>
                <w:bCs/>
                <w:color w:val="2C2C2C"/>
                <w:lang w:val="es-ES"/>
              </w:rPr>
              <w:t>Trail Running</w:t>
            </w:r>
          </w:p>
          <w:p w14:paraId="3A8C7957" w14:textId="77777777" w:rsidR="0038215E" w:rsidRPr="00DF7EE5" w:rsidRDefault="00000000">
            <w:pPr>
              <w:spacing w:before="30" w:after="20"/>
              <w:rPr>
                <w:lang w:val="es-ES"/>
              </w:rPr>
            </w:pPr>
            <w:r w:rsidRPr="00DF7EE5">
              <w:rPr>
                <w:rFonts w:ascii="Calibri" w:eastAsia="Calibri" w:hAnsi="Calibri" w:cs="Calibri"/>
                <w:color w:val="555555"/>
                <w:sz w:val="18"/>
                <w:szCs w:val="18"/>
                <w:lang w:val="es-ES"/>
              </w:rPr>
              <w:t>Participo en carreras de montaña como forma de desconexión y superación personal.</w:t>
            </w:r>
          </w:p>
        </w:tc>
      </w:tr>
      <w:tr w:rsidR="0038215E" w14:paraId="504D7531" w14:textId="77777777" w:rsidTr="00DF7EE5">
        <w:tblPrEx>
          <w:tblCellMar>
            <w:top w:w="0" w:type="dxa"/>
            <w:bottom w:w="0" w:type="dxa"/>
          </w:tblCellMar>
        </w:tblPrEx>
        <w:tc>
          <w:tcPr>
            <w:tcW w:w="1190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2EF"/>
            <w:tcMar>
              <w:top w:w="100" w:type="dxa"/>
              <w:left w:w="500" w:type="dxa"/>
              <w:bottom w:w="100" w:type="dxa"/>
              <w:right w:w="500" w:type="dxa"/>
            </w:tcMar>
          </w:tcPr>
          <w:p w14:paraId="3F58E4C7" w14:textId="77777777" w:rsidR="0038215E" w:rsidRDefault="00000000">
            <w:r>
              <w:rPr>
                <w:rFonts w:ascii="Calibri" w:eastAsia="Calibri" w:hAnsi="Calibri" w:cs="Calibri"/>
                <w:color w:val="555555"/>
                <w:sz w:val="17"/>
                <w:szCs w:val="17"/>
              </w:rPr>
              <w:lastRenderedPageBreak/>
              <w:t>www.danielfuentesmkt.com</w:t>
            </w:r>
          </w:p>
        </w:tc>
      </w:tr>
    </w:tbl>
    <w:p w14:paraId="4695BCE8" w14:textId="77777777" w:rsidR="00B67068" w:rsidRDefault="00B67068"/>
    <w:sectPr w:rsidR="00B67068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80943"/>
    <w:multiLevelType w:val="hybridMultilevel"/>
    <w:tmpl w:val="57E423F4"/>
    <w:lvl w:ilvl="0" w:tplc="A4969836">
      <w:start w:val="1"/>
      <w:numFmt w:val="bullet"/>
      <w:lvlText w:val="●"/>
      <w:lvlJc w:val="left"/>
      <w:pPr>
        <w:ind w:left="720" w:hanging="360"/>
      </w:pPr>
    </w:lvl>
    <w:lvl w:ilvl="1" w:tplc="C5A01F00">
      <w:start w:val="1"/>
      <w:numFmt w:val="bullet"/>
      <w:lvlText w:val="○"/>
      <w:lvlJc w:val="left"/>
      <w:pPr>
        <w:ind w:left="1440" w:hanging="360"/>
      </w:pPr>
    </w:lvl>
    <w:lvl w:ilvl="2" w:tplc="94D8A4AA">
      <w:start w:val="1"/>
      <w:numFmt w:val="bullet"/>
      <w:lvlText w:val="■"/>
      <w:lvlJc w:val="left"/>
      <w:pPr>
        <w:ind w:left="2160" w:hanging="360"/>
      </w:pPr>
    </w:lvl>
    <w:lvl w:ilvl="3" w:tplc="9B70B34E">
      <w:start w:val="1"/>
      <w:numFmt w:val="bullet"/>
      <w:lvlText w:val="●"/>
      <w:lvlJc w:val="left"/>
      <w:pPr>
        <w:ind w:left="2880" w:hanging="360"/>
      </w:pPr>
    </w:lvl>
    <w:lvl w:ilvl="4" w:tplc="3424D0D0">
      <w:start w:val="1"/>
      <w:numFmt w:val="bullet"/>
      <w:lvlText w:val="○"/>
      <w:lvlJc w:val="left"/>
      <w:pPr>
        <w:ind w:left="3600" w:hanging="360"/>
      </w:pPr>
    </w:lvl>
    <w:lvl w:ilvl="5" w:tplc="5300A014">
      <w:start w:val="1"/>
      <w:numFmt w:val="bullet"/>
      <w:lvlText w:val="■"/>
      <w:lvlJc w:val="left"/>
      <w:pPr>
        <w:ind w:left="4320" w:hanging="360"/>
      </w:pPr>
    </w:lvl>
    <w:lvl w:ilvl="6" w:tplc="C31A5726">
      <w:start w:val="1"/>
      <w:numFmt w:val="bullet"/>
      <w:lvlText w:val="●"/>
      <w:lvlJc w:val="left"/>
      <w:pPr>
        <w:ind w:left="5040" w:hanging="360"/>
      </w:pPr>
    </w:lvl>
    <w:lvl w:ilvl="7" w:tplc="E44A9FFA">
      <w:start w:val="1"/>
      <w:numFmt w:val="bullet"/>
      <w:lvlText w:val="●"/>
      <w:lvlJc w:val="left"/>
      <w:pPr>
        <w:ind w:left="5760" w:hanging="360"/>
      </w:pPr>
    </w:lvl>
    <w:lvl w:ilvl="8" w:tplc="CDDAAC7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DF623F2"/>
    <w:multiLevelType w:val="hybridMultilevel"/>
    <w:tmpl w:val="5CE89CE2"/>
    <w:lvl w:ilvl="0" w:tplc="EFEE098C">
      <w:start w:val="1"/>
      <w:numFmt w:val="bullet"/>
      <w:lvlText w:val="•"/>
      <w:lvlJc w:val="left"/>
      <w:pPr>
        <w:ind w:left="360" w:hanging="240"/>
      </w:pPr>
      <w:rPr>
        <w:rFonts w:ascii="Calibri" w:eastAsia="Calibri" w:hAnsi="Calibri" w:cs="Calibri"/>
        <w:color w:val="C0452B"/>
        <w:sz w:val="19"/>
        <w:szCs w:val="19"/>
      </w:rPr>
    </w:lvl>
    <w:lvl w:ilvl="1" w:tplc="B51C63CA">
      <w:numFmt w:val="decimal"/>
      <w:lvlText w:val=""/>
      <w:lvlJc w:val="left"/>
    </w:lvl>
    <w:lvl w:ilvl="2" w:tplc="C50C1402">
      <w:numFmt w:val="decimal"/>
      <w:lvlText w:val=""/>
      <w:lvlJc w:val="left"/>
    </w:lvl>
    <w:lvl w:ilvl="3" w:tplc="D2883D62">
      <w:numFmt w:val="decimal"/>
      <w:lvlText w:val=""/>
      <w:lvlJc w:val="left"/>
    </w:lvl>
    <w:lvl w:ilvl="4" w:tplc="3572E59A">
      <w:numFmt w:val="decimal"/>
      <w:lvlText w:val=""/>
      <w:lvlJc w:val="left"/>
    </w:lvl>
    <w:lvl w:ilvl="5" w:tplc="F978FC8E">
      <w:numFmt w:val="decimal"/>
      <w:lvlText w:val=""/>
      <w:lvlJc w:val="left"/>
    </w:lvl>
    <w:lvl w:ilvl="6" w:tplc="8662C33A">
      <w:numFmt w:val="decimal"/>
      <w:lvlText w:val=""/>
      <w:lvlJc w:val="left"/>
    </w:lvl>
    <w:lvl w:ilvl="7" w:tplc="05BC4860">
      <w:numFmt w:val="decimal"/>
      <w:lvlText w:val=""/>
      <w:lvlJc w:val="left"/>
    </w:lvl>
    <w:lvl w:ilvl="8" w:tplc="191CA9FA">
      <w:numFmt w:val="decimal"/>
      <w:lvlText w:val=""/>
      <w:lvlJc w:val="left"/>
    </w:lvl>
  </w:abstractNum>
  <w:num w:numId="1" w16cid:durableId="54594280">
    <w:abstractNumId w:val="0"/>
    <w:lvlOverride w:ilvl="0">
      <w:startOverride w:val="1"/>
    </w:lvlOverride>
  </w:num>
  <w:num w:numId="2" w16cid:durableId="145374982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15E"/>
    <w:rsid w:val="0038215E"/>
    <w:rsid w:val="00B67068"/>
    <w:rsid w:val="00DF7EE5"/>
    <w:rsid w:val="00E3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423E3"/>
  <w15:docId w15:val="{67AA71CC-C115-4309-816E-63D7857F2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2026-04-25T13:48:00Z</dcterms:created>
  <dcterms:modified xsi:type="dcterms:W3CDTF">2026-04-25T14:05:00Z</dcterms:modified>
</cp:coreProperties>
</file>