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00"/>
        <w:gridCol w:w="2160"/>
        <w:gridCol w:w="4680"/>
      </w:tblGrid>
      <w:tr w:rsidR="00030023" w:rsidRPr="00DE1721" w14:paraId="61651F73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AFA"/>
            <w:tcMar>
              <w:top w:w="120" w:type="dxa"/>
              <w:left w:w="600" w:type="dxa"/>
              <w:bottom w:w="120" w:type="dxa"/>
              <w:right w:w="0" w:type="dxa"/>
            </w:tcMar>
          </w:tcPr>
          <w:p w14:paraId="08C94D54" w14:textId="77777777" w:rsidR="00030023" w:rsidRDefault="00030023"/>
        </w:tc>
        <w:tc>
          <w:tcPr>
            <w:tcW w:w="6840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AFA"/>
            <w:tcMar>
              <w:top w:w="100" w:type="dxa"/>
              <w:left w:w="0" w:type="dxa"/>
              <w:bottom w:w="100" w:type="dxa"/>
              <w:right w:w="400" w:type="dxa"/>
            </w:tcMar>
            <w:vAlign w:val="center"/>
          </w:tcPr>
          <w:p w14:paraId="2DA852A7" w14:textId="77777777" w:rsidR="00030023" w:rsidRPr="00DE1721" w:rsidRDefault="00000000">
            <w:pPr>
              <w:jc w:val="right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17"/>
                <w:szCs w:val="17"/>
                <w:lang w:val="es-ES"/>
              </w:rPr>
              <w:t xml:space="preserve">✦ Dirección: </w:t>
            </w:r>
            <w:r w:rsidRPr="00DE1721">
              <w:rPr>
                <w:color w:val="7A8A90"/>
                <w:sz w:val="17"/>
                <w:szCs w:val="17"/>
                <w:lang w:val="es-ES"/>
              </w:rPr>
              <w:t xml:space="preserve">Av. Blasco Ibáñez 88, Valencia  </w:t>
            </w:r>
            <w:r w:rsidRPr="00DE1721">
              <w:rPr>
                <w:b/>
                <w:bCs/>
                <w:color w:val="2A7F7F"/>
                <w:sz w:val="17"/>
                <w:szCs w:val="17"/>
                <w:lang w:val="es-ES"/>
              </w:rPr>
              <w:t xml:space="preserve">  ✦ Tel: </w:t>
            </w:r>
            <w:r w:rsidRPr="00DE1721">
              <w:rPr>
                <w:color w:val="7A8A90"/>
                <w:sz w:val="17"/>
                <w:szCs w:val="17"/>
                <w:lang w:val="es-ES"/>
              </w:rPr>
              <w:t>+34 612 874 350</w:t>
            </w:r>
          </w:p>
          <w:p w14:paraId="2D77A0EB" w14:textId="77777777" w:rsidR="00030023" w:rsidRPr="00DE1721" w:rsidRDefault="00000000">
            <w:pPr>
              <w:spacing w:before="20"/>
              <w:jc w:val="right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17"/>
                <w:szCs w:val="17"/>
                <w:lang w:val="es-ES"/>
              </w:rPr>
              <w:t xml:space="preserve">✦ Email: </w:t>
            </w:r>
            <w:r w:rsidRPr="00DE1721">
              <w:rPr>
                <w:color w:val="7A8A90"/>
                <w:sz w:val="17"/>
                <w:szCs w:val="17"/>
                <w:lang w:val="es-ES"/>
              </w:rPr>
              <w:t xml:space="preserve">lucia.fernandez@email.com  </w:t>
            </w:r>
            <w:r w:rsidRPr="00DE1721">
              <w:rPr>
                <w:b/>
                <w:bCs/>
                <w:color w:val="2A7F7F"/>
                <w:sz w:val="17"/>
                <w:szCs w:val="17"/>
                <w:lang w:val="es-ES"/>
              </w:rPr>
              <w:t xml:space="preserve">  ✦ Colegiada Nº: </w:t>
            </w:r>
            <w:r w:rsidRPr="00DE1721">
              <w:rPr>
                <w:color w:val="7A8A90"/>
                <w:sz w:val="17"/>
                <w:szCs w:val="17"/>
                <w:lang w:val="es-ES"/>
              </w:rPr>
              <w:t>CV-28.741</w:t>
            </w:r>
          </w:p>
        </w:tc>
      </w:tr>
      <w:tr w:rsidR="00030023" w:rsidRPr="00DE1721" w14:paraId="55752199" w14:textId="77777777">
        <w:tblPrEx>
          <w:tblCellMar>
            <w:top w:w="0" w:type="dxa"/>
            <w:bottom w:w="0" w:type="dxa"/>
          </w:tblCellMar>
        </w:tblPrEx>
        <w:tc>
          <w:tcPr>
            <w:tcW w:w="12240" w:type="dxa"/>
            <w:gridSpan w:val="3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3040"/>
            <w:tcMar>
              <w:top w:w="300" w:type="dxa"/>
              <w:left w:w="600" w:type="dxa"/>
              <w:bottom w:w="300" w:type="dxa"/>
              <w:right w:w="600" w:type="dxa"/>
            </w:tcMar>
          </w:tcPr>
          <w:p w14:paraId="7F7474F0" w14:textId="77777777" w:rsidR="00030023" w:rsidRPr="00DE1721" w:rsidRDefault="00000000">
            <w:pPr>
              <w:jc w:val="center"/>
              <w:rPr>
                <w:lang w:val="es-ES"/>
              </w:rPr>
            </w:pPr>
            <w:r w:rsidRPr="00DE1721">
              <w:rPr>
                <w:b/>
                <w:bCs/>
                <w:color w:val="FFFFFF"/>
                <w:sz w:val="72"/>
                <w:szCs w:val="72"/>
                <w:lang w:val="es-ES"/>
              </w:rPr>
              <w:t xml:space="preserve">LUCÍA  </w:t>
            </w:r>
            <w:r w:rsidRPr="00DE1721">
              <w:rPr>
                <w:b/>
                <w:bCs/>
                <w:color w:val="2A7F7F"/>
                <w:sz w:val="72"/>
                <w:szCs w:val="72"/>
                <w:lang w:val="es-ES"/>
              </w:rPr>
              <w:t>FERNÁNDEZ SOLER</w:t>
            </w:r>
          </w:p>
          <w:p w14:paraId="31B70630" w14:textId="77777777" w:rsidR="00030023" w:rsidRPr="00DE1721" w:rsidRDefault="00000000">
            <w:pPr>
              <w:spacing w:before="80"/>
              <w:jc w:val="center"/>
              <w:rPr>
                <w:lang w:val="es-ES"/>
              </w:rPr>
            </w:pPr>
            <w:r w:rsidRPr="00DE1721">
              <w:rPr>
                <w:color w:val="2A7F7F"/>
                <w:lang w:val="es-ES"/>
              </w:rPr>
              <w:t xml:space="preserve">─────  </w:t>
            </w:r>
            <w:r w:rsidRPr="00DE1721">
              <w:rPr>
                <w:color w:val="C8DFE0"/>
                <w:sz w:val="22"/>
                <w:szCs w:val="22"/>
                <w:lang w:val="es-ES"/>
              </w:rPr>
              <w:t>ENFERMERA ESPECIALISTA EN CUIDADOS CRÍTICOS</w:t>
            </w:r>
            <w:r w:rsidRPr="00DE1721">
              <w:rPr>
                <w:color w:val="2A7F7F"/>
                <w:lang w:val="es-ES"/>
              </w:rPr>
              <w:t xml:space="preserve">  ─────</w:t>
            </w:r>
          </w:p>
        </w:tc>
      </w:tr>
      <w:tr w:rsidR="00030023" w:rsidRPr="00DE1721" w14:paraId="71A2A2A0" w14:textId="77777777">
        <w:tblPrEx>
          <w:tblCellMar>
            <w:top w:w="0" w:type="dxa"/>
            <w:bottom w:w="0" w:type="dxa"/>
          </w:tblCellMar>
        </w:tblPrEx>
        <w:tc>
          <w:tcPr>
            <w:tcW w:w="7560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single" w:sz="4" w:space="0" w:color="C8E0E0"/>
            </w:tcBorders>
            <w:shd w:val="clear" w:color="auto" w:fill="FFFFFF"/>
            <w:tcMar>
              <w:top w:w="0" w:type="dxa"/>
              <w:left w:w="600" w:type="dxa"/>
              <w:bottom w:w="400" w:type="dxa"/>
              <w:right w:w="480" w:type="dxa"/>
            </w:tcMar>
          </w:tcPr>
          <w:p w14:paraId="0996D356" w14:textId="77777777" w:rsidR="00030023" w:rsidRPr="00DE1721" w:rsidRDefault="00030023">
            <w:pPr>
              <w:spacing w:before="60"/>
              <w:rPr>
                <w:lang w:val="es-ES"/>
              </w:rPr>
            </w:pPr>
          </w:p>
          <w:p w14:paraId="7A363B2B" w14:textId="77777777" w:rsidR="00030023" w:rsidRPr="00DE1721" w:rsidRDefault="00000000">
            <w:pPr>
              <w:pBdr>
                <w:bottom w:val="single" w:sz="4" w:space="4" w:color="C8E0E0"/>
              </w:pBdr>
              <w:spacing w:before="280" w:after="100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24"/>
                <w:szCs w:val="24"/>
                <w:lang w:val="es-ES"/>
              </w:rPr>
              <w:t xml:space="preserve">▌ </w:t>
            </w:r>
            <w:r w:rsidRPr="00DE1721">
              <w:rPr>
                <w:b/>
                <w:bCs/>
                <w:sz w:val="22"/>
                <w:szCs w:val="22"/>
                <w:lang w:val="es-ES"/>
              </w:rPr>
              <w:t>EXPERIENCIA LABORAL</w:t>
            </w:r>
          </w:p>
          <w:p w14:paraId="0D88D1EB" w14:textId="77777777" w:rsidR="00030023" w:rsidRPr="00DE1721" w:rsidRDefault="00000000">
            <w:pPr>
              <w:spacing w:before="80" w:after="6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19"/>
                <w:szCs w:val="19"/>
                <w:lang w:val="es-ES"/>
              </w:rPr>
              <w:t xml:space="preserve">HOSPITAL UNIVERSITARIO LA FE  </w:t>
            </w:r>
            <w:r w:rsidRPr="00DE1721">
              <w:rPr>
                <w:b/>
                <w:bCs/>
                <w:sz w:val="17"/>
                <w:szCs w:val="17"/>
                <w:lang w:val="es-ES"/>
              </w:rPr>
              <w:t>Enfermera · Unidad de Cuidados Intensivos (UCI)</w:t>
            </w:r>
          </w:p>
          <w:p w14:paraId="54E9CA0F" w14:textId="77777777" w:rsidR="00030023" w:rsidRPr="00DE1721" w:rsidRDefault="00000000">
            <w:pPr>
              <w:spacing w:after="40"/>
              <w:rPr>
                <w:lang w:val="es-ES"/>
              </w:rPr>
            </w:pPr>
            <w:r w:rsidRPr="00DE1721">
              <w:rPr>
                <w:i/>
                <w:iCs/>
                <w:color w:val="7A8A90"/>
                <w:sz w:val="15"/>
                <w:szCs w:val="15"/>
                <w:lang w:val="es-ES"/>
              </w:rPr>
              <w:t>Marzo 2021 – Actualidad  |  Valencia</w:t>
            </w:r>
          </w:p>
          <w:p w14:paraId="27F9894D" w14:textId="77777777" w:rsidR="00030023" w:rsidRPr="00DE1721" w:rsidRDefault="00000000">
            <w:pPr>
              <w:spacing w:before="40" w:after="40"/>
              <w:ind w:left="280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16"/>
                <w:szCs w:val="16"/>
                <w:lang w:val="es-ES"/>
              </w:rPr>
              <w:t xml:space="preserve">◂  </w:t>
            </w:r>
            <w:r w:rsidRPr="00DE1721">
              <w:rPr>
                <w:sz w:val="17"/>
                <w:szCs w:val="17"/>
                <w:lang w:val="es-ES"/>
              </w:rPr>
              <w:t>Cuidado integral de pacientes críticos en UCI polivalente de 20 camas con ventilación mecánica invasiva y no invasiva</w:t>
            </w:r>
          </w:p>
          <w:p w14:paraId="2B151F5F" w14:textId="77777777" w:rsidR="00030023" w:rsidRPr="00DE1721" w:rsidRDefault="00000000">
            <w:pPr>
              <w:spacing w:before="40" w:after="40"/>
              <w:ind w:left="280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16"/>
                <w:szCs w:val="16"/>
                <w:lang w:val="es-ES"/>
              </w:rPr>
              <w:t xml:space="preserve">◂  </w:t>
            </w:r>
            <w:r w:rsidRPr="00DE1721">
              <w:rPr>
                <w:sz w:val="17"/>
                <w:szCs w:val="17"/>
                <w:lang w:val="es-ES"/>
              </w:rPr>
              <w:t>Administración y control de perfusiones de fármacos vasoactivos, sedación y analgesia en bomba infusora</w:t>
            </w:r>
          </w:p>
          <w:p w14:paraId="64615587" w14:textId="77777777" w:rsidR="00030023" w:rsidRPr="00DE1721" w:rsidRDefault="00000000">
            <w:pPr>
              <w:spacing w:before="40" w:after="40"/>
              <w:ind w:left="280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16"/>
                <w:szCs w:val="16"/>
                <w:lang w:val="es-ES"/>
              </w:rPr>
              <w:t xml:space="preserve">◂  </w:t>
            </w:r>
            <w:r w:rsidRPr="00DE1721">
              <w:rPr>
                <w:sz w:val="17"/>
                <w:szCs w:val="17"/>
                <w:lang w:val="es-ES"/>
              </w:rPr>
              <w:t>Manejo de catéteres venosos centrales, drenajes torácicos y sistemas de monitorización hemodinámica (PiCCO, Swan-Ganz)</w:t>
            </w:r>
          </w:p>
          <w:p w14:paraId="051B09F7" w14:textId="77777777" w:rsidR="00030023" w:rsidRPr="00DE1721" w:rsidRDefault="00000000">
            <w:pPr>
              <w:spacing w:before="40" w:after="40"/>
              <w:ind w:left="280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16"/>
                <w:szCs w:val="16"/>
                <w:lang w:val="es-ES"/>
              </w:rPr>
              <w:t xml:space="preserve">◂  </w:t>
            </w:r>
            <w:r w:rsidRPr="00DE1721">
              <w:rPr>
                <w:sz w:val="17"/>
                <w:szCs w:val="17"/>
                <w:lang w:val="es-ES"/>
              </w:rPr>
              <w:t>Participación en protocolos de sepsis, código ictus y donación en asistolia; miembro del comité de calidad de la unidad</w:t>
            </w:r>
          </w:p>
          <w:p w14:paraId="795A0E1C" w14:textId="77777777" w:rsidR="00030023" w:rsidRPr="00DE1721" w:rsidRDefault="00000000">
            <w:pPr>
              <w:spacing w:before="40" w:after="40"/>
              <w:ind w:left="280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16"/>
                <w:szCs w:val="16"/>
                <w:lang w:val="es-ES"/>
              </w:rPr>
              <w:t xml:space="preserve">◂  </w:t>
            </w:r>
            <w:r w:rsidRPr="00DE1721">
              <w:rPr>
                <w:sz w:val="17"/>
                <w:szCs w:val="17"/>
                <w:lang w:val="es-ES"/>
              </w:rPr>
              <w:t>Tutora de residentes EIR y estudiantes de prácticas de Grado en Enfermería</w:t>
            </w:r>
          </w:p>
          <w:p w14:paraId="0EDC5005" w14:textId="77777777" w:rsidR="00030023" w:rsidRPr="00DE1721" w:rsidRDefault="00030023">
            <w:pPr>
              <w:spacing w:before="60"/>
              <w:rPr>
                <w:lang w:val="es-ES"/>
              </w:rPr>
            </w:pPr>
          </w:p>
          <w:p w14:paraId="34F68F6E" w14:textId="77777777" w:rsidR="00030023" w:rsidRPr="00DE1721" w:rsidRDefault="00000000">
            <w:pPr>
              <w:spacing w:before="80" w:after="6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19"/>
                <w:szCs w:val="19"/>
                <w:lang w:val="es-ES"/>
              </w:rPr>
              <w:t xml:space="preserve">HOSPITAL QUIRÓNSALUD VALENCIA  </w:t>
            </w:r>
            <w:r w:rsidRPr="00DE1721">
              <w:rPr>
                <w:b/>
                <w:bCs/>
                <w:sz w:val="17"/>
                <w:szCs w:val="17"/>
                <w:lang w:val="es-ES"/>
              </w:rPr>
              <w:t>Enfermera · Urgencias y Hospitalización</w:t>
            </w:r>
          </w:p>
          <w:p w14:paraId="71E950F7" w14:textId="77777777" w:rsidR="00030023" w:rsidRPr="00DE1721" w:rsidRDefault="00000000">
            <w:pPr>
              <w:spacing w:after="40"/>
              <w:rPr>
                <w:lang w:val="es-ES"/>
              </w:rPr>
            </w:pPr>
            <w:r w:rsidRPr="00DE1721">
              <w:rPr>
                <w:i/>
                <w:iCs/>
                <w:color w:val="7A8A90"/>
                <w:sz w:val="15"/>
                <w:szCs w:val="15"/>
                <w:lang w:val="es-ES"/>
              </w:rPr>
              <w:t>Junio 2019 – Febrero 2021  |  Valencia</w:t>
            </w:r>
          </w:p>
          <w:p w14:paraId="1ED4040D" w14:textId="77777777" w:rsidR="00030023" w:rsidRPr="00DE1721" w:rsidRDefault="00000000">
            <w:pPr>
              <w:spacing w:before="40" w:after="40"/>
              <w:ind w:left="280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16"/>
                <w:szCs w:val="16"/>
                <w:lang w:val="es-ES"/>
              </w:rPr>
              <w:t xml:space="preserve">◂  </w:t>
            </w:r>
            <w:r w:rsidRPr="00DE1721">
              <w:rPr>
                <w:sz w:val="17"/>
                <w:szCs w:val="17"/>
                <w:lang w:val="es-ES"/>
              </w:rPr>
              <w:t>Triaje y valoración inicial de pacientes en urgencias con sistema Manchester (MTS); gestión de más de 60 pacientes/turno</w:t>
            </w:r>
          </w:p>
          <w:p w14:paraId="46AC24FD" w14:textId="77777777" w:rsidR="00030023" w:rsidRPr="00DE1721" w:rsidRDefault="00000000">
            <w:pPr>
              <w:spacing w:before="40" w:after="40"/>
              <w:ind w:left="280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16"/>
                <w:szCs w:val="16"/>
                <w:lang w:val="es-ES"/>
              </w:rPr>
              <w:t xml:space="preserve">◂  </w:t>
            </w:r>
            <w:r w:rsidRPr="00DE1721">
              <w:rPr>
                <w:sz w:val="17"/>
                <w:szCs w:val="17"/>
                <w:lang w:val="es-ES"/>
              </w:rPr>
              <w:t>Realización de técnicas de enfermería: extracciones, sondajes, ECG, punción lumbar y gasometrías arteriales</w:t>
            </w:r>
          </w:p>
          <w:p w14:paraId="5513D593" w14:textId="77777777" w:rsidR="00030023" w:rsidRPr="00DE1721" w:rsidRDefault="00000000">
            <w:pPr>
              <w:spacing w:before="40" w:after="40"/>
              <w:ind w:left="280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16"/>
                <w:szCs w:val="16"/>
                <w:lang w:val="es-ES"/>
              </w:rPr>
              <w:t xml:space="preserve">◂  </w:t>
            </w:r>
            <w:r w:rsidRPr="00DE1721">
              <w:rPr>
                <w:sz w:val="17"/>
                <w:szCs w:val="17"/>
                <w:lang w:val="es-ES"/>
              </w:rPr>
              <w:t>Coordinación con el equipo médico en la atención de códigos azul y politraumatismos graves</w:t>
            </w:r>
          </w:p>
          <w:p w14:paraId="74F5562B" w14:textId="77777777" w:rsidR="00030023" w:rsidRPr="00DE1721" w:rsidRDefault="00000000">
            <w:pPr>
              <w:spacing w:before="40" w:after="40"/>
              <w:ind w:left="280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16"/>
                <w:szCs w:val="16"/>
                <w:lang w:val="es-ES"/>
              </w:rPr>
              <w:t xml:space="preserve">◂  </w:t>
            </w:r>
            <w:r w:rsidRPr="00DE1721">
              <w:rPr>
                <w:sz w:val="17"/>
                <w:szCs w:val="17"/>
                <w:lang w:val="es-ES"/>
              </w:rPr>
              <w:t>Registro y actualización de la historia clínica en sistema SELENE con trazabilidad completa del proceso asistencial</w:t>
            </w:r>
          </w:p>
          <w:p w14:paraId="02F7B3CC" w14:textId="77777777" w:rsidR="00030023" w:rsidRPr="00DE1721" w:rsidRDefault="00030023">
            <w:pPr>
              <w:spacing w:before="60"/>
              <w:rPr>
                <w:lang w:val="es-ES"/>
              </w:rPr>
            </w:pPr>
          </w:p>
          <w:p w14:paraId="73B95C78" w14:textId="77777777" w:rsidR="00030023" w:rsidRPr="00DE1721" w:rsidRDefault="00000000">
            <w:pPr>
              <w:spacing w:before="80" w:after="6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19"/>
                <w:szCs w:val="19"/>
                <w:lang w:val="es-ES"/>
              </w:rPr>
              <w:t xml:space="preserve">CENTRO DE SALUD MALVARROSA  </w:t>
            </w:r>
            <w:r w:rsidRPr="00DE1721">
              <w:rPr>
                <w:b/>
                <w:bCs/>
                <w:sz w:val="17"/>
                <w:szCs w:val="17"/>
                <w:lang w:val="es-ES"/>
              </w:rPr>
              <w:t>Enfermera · Atención Primaria</w:t>
            </w:r>
          </w:p>
          <w:p w14:paraId="291D4CC0" w14:textId="77777777" w:rsidR="00030023" w:rsidRPr="00DE1721" w:rsidRDefault="00000000">
            <w:pPr>
              <w:spacing w:after="40"/>
              <w:rPr>
                <w:lang w:val="es-ES"/>
              </w:rPr>
            </w:pPr>
            <w:r w:rsidRPr="00DE1721">
              <w:rPr>
                <w:i/>
                <w:iCs/>
                <w:color w:val="7A8A90"/>
                <w:sz w:val="15"/>
                <w:szCs w:val="15"/>
                <w:lang w:val="es-ES"/>
              </w:rPr>
              <w:t>Septiembre 2018 – Mayo 2019  |  Valencia</w:t>
            </w:r>
          </w:p>
          <w:p w14:paraId="6416348B" w14:textId="77777777" w:rsidR="00030023" w:rsidRPr="00DE1721" w:rsidRDefault="00000000">
            <w:pPr>
              <w:spacing w:before="40" w:after="40"/>
              <w:ind w:left="280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16"/>
                <w:szCs w:val="16"/>
                <w:lang w:val="es-ES"/>
              </w:rPr>
              <w:t xml:space="preserve">◂  </w:t>
            </w:r>
            <w:r w:rsidRPr="00DE1721">
              <w:rPr>
                <w:sz w:val="17"/>
                <w:szCs w:val="17"/>
                <w:lang w:val="es-ES"/>
              </w:rPr>
              <w:t>Consulta de enfermería autónoma: curas, control de crónicos (HTA, DM, EPOC) y educación sanitaria</w:t>
            </w:r>
          </w:p>
          <w:p w14:paraId="42EAADAF" w14:textId="77777777" w:rsidR="00030023" w:rsidRPr="00DE1721" w:rsidRDefault="00000000">
            <w:pPr>
              <w:spacing w:before="40" w:after="40"/>
              <w:ind w:left="280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16"/>
                <w:szCs w:val="16"/>
                <w:lang w:val="es-ES"/>
              </w:rPr>
              <w:t xml:space="preserve">◂  </w:t>
            </w:r>
            <w:r w:rsidRPr="00DE1721">
              <w:rPr>
                <w:sz w:val="17"/>
                <w:szCs w:val="17"/>
                <w:lang w:val="es-ES"/>
              </w:rPr>
              <w:t>Vacunación del calendario adulto e infantil; extracción y procesado de muestras biológicas</w:t>
            </w:r>
          </w:p>
          <w:p w14:paraId="4015EFB6" w14:textId="77777777" w:rsidR="00030023" w:rsidRPr="00DE1721" w:rsidRDefault="00000000">
            <w:pPr>
              <w:spacing w:before="40" w:after="40"/>
              <w:ind w:left="280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16"/>
                <w:szCs w:val="16"/>
                <w:lang w:val="es-ES"/>
              </w:rPr>
              <w:t xml:space="preserve">◂  </w:t>
            </w:r>
            <w:r w:rsidRPr="00DE1721">
              <w:rPr>
                <w:sz w:val="17"/>
                <w:szCs w:val="17"/>
                <w:lang w:val="es-ES"/>
              </w:rPr>
              <w:t>Atención domiciliaria a pacientes inmovilizados: úlceras por presión, ostomías y cuidados paliativos domiciliarios</w:t>
            </w:r>
          </w:p>
          <w:p w14:paraId="2499EA7E" w14:textId="77777777" w:rsidR="00030023" w:rsidRPr="00DE1721" w:rsidRDefault="00030023">
            <w:pPr>
              <w:spacing w:before="60"/>
              <w:rPr>
                <w:lang w:val="es-ES"/>
              </w:rPr>
            </w:pPr>
          </w:p>
          <w:p w14:paraId="3FC5A14A" w14:textId="77777777" w:rsidR="00030023" w:rsidRPr="00DE1721" w:rsidRDefault="00000000">
            <w:pPr>
              <w:pBdr>
                <w:bottom w:val="single" w:sz="4" w:space="4" w:color="C8E0E0"/>
              </w:pBdr>
              <w:spacing w:before="280" w:after="100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24"/>
                <w:szCs w:val="24"/>
                <w:lang w:val="es-ES"/>
              </w:rPr>
              <w:t xml:space="preserve">▌ </w:t>
            </w:r>
            <w:r w:rsidRPr="00DE1721">
              <w:rPr>
                <w:b/>
                <w:bCs/>
                <w:sz w:val="22"/>
                <w:szCs w:val="22"/>
                <w:lang w:val="es-ES"/>
              </w:rPr>
              <w:t>INTERESES PROFESIONALES</w:t>
            </w:r>
          </w:p>
          <w:p w14:paraId="1BC97298" w14:textId="77777777" w:rsidR="00030023" w:rsidRDefault="00000000">
            <w:pPr>
              <w:spacing w:before="80" w:after="80"/>
              <w:rPr>
                <w:sz w:val="17"/>
                <w:szCs w:val="17"/>
                <w:lang w:val="es-ES"/>
              </w:rPr>
            </w:pPr>
            <w:r w:rsidRPr="00DE1721">
              <w:rPr>
                <w:sz w:val="17"/>
                <w:szCs w:val="17"/>
                <w:lang w:val="es-ES"/>
              </w:rPr>
              <w:t>Investigación enfermera  ·  Simulación clínica  ·  Enfermería basada en evidencia  ·  Voluntariado Cruz Roja  ·  Senderismo y yoga  ·  Literatura médica de divulgación</w:t>
            </w:r>
          </w:p>
          <w:p w14:paraId="4C762B46" w14:textId="77777777" w:rsidR="00DE1721" w:rsidRPr="00DE1721" w:rsidRDefault="00DE1721">
            <w:pPr>
              <w:spacing w:before="80" w:after="80"/>
              <w:rPr>
                <w:lang w:val="es-ES"/>
              </w:rPr>
            </w:pPr>
          </w:p>
          <w:p w14:paraId="1A3DFB7A" w14:textId="77777777" w:rsidR="00030023" w:rsidRPr="00DE1721" w:rsidRDefault="00000000">
            <w:pPr>
              <w:pBdr>
                <w:bottom w:val="single" w:sz="4" w:space="4" w:color="C8E0E0"/>
              </w:pBdr>
              <w:spacing w:before="280" w:after="100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24"/>
                <w:szCs w:val="24"/>
                <w:lang w:val="es-ES"/>
              </w:rPr>
              <w:t xml:space="preserve">▌ </w:t>
            </w:r>
            <w:r w:rsidRPr="00DE1721">
              <w:rPr>
                <w:b/>
                <w:bCs/>
                <w:sz w:val="22"/>
                <w:szCs w:val="22"/>
                <w:lang w:val="es-ES"/>
              </w:rPr>
              <w:t>PERFIL PROFESIONAL</w:t>
            </w:r>
          </w:p>
          <w:p w14:paraId="56E52B05" w14:textId="77777777" w:rsidR="00030023" w:rsidRPr="00DE1721" w:rsidRDefault="00000000">
            <w:pPr>
              <w:pBdr>
                <w:left w:val="single" w:sz="14" w:space="0" w:color="2A7F7F"/>
              </w:pBdr>
              <w:spacing w:before="80" w:after="60"/>
              <w:rPr>
                <w:lang w:val="es-ES"/>
              </w:rPr>
            </w:pPr>
            <w:r w:rsidRPr="00DE1721">
              <w:rPr>
                <w:lang w:val="es-ES"/>
              </w:rPr>
              <w:t xml:space="preserve">  Enfermera con 6 años de experiencia en entornos de alta complejidad asistencial: UCI, urgencias y atención primaria. Sólida formación en cuidados críticos y manejo del paciente inestable. Comprometida con la seguridad del paciente, el trabajo en equipo multidisciplinar y la actualización continua de conocimientos. Capacidad demostrada para tomar decisiones bajo presión con empatía y rigor técnico.</w:t>
            </w:r>
          </w:p>
          <w:p w14:paraId="30B04565" w14:textId="77777777" w:rsidR="00030023" w:rsidRPr="00DE1721" w:rsidRDefault="00030023">
            <w:pPr>
              <w:spacing w:before="240"/>
              <w:rPr>
                <w:lang w:val="es-ES"/>
              </w:rPr>
            </w:pPr>
          </w:p>
        </w:tc>
        <w:tc>
          <w:tcPr>
            <w:tcW w:w="46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AF5F5"/>
            <w:tcMar>
              <w:top w:w="0" w:type="dxa"/>
              <w:left w:w="400" w:type="dxa"/>
              <w:bottom w:w="400" w:type="dxa"/>
              <w:right w:w="400" w:type="dxa"/>
            </w:tcMar>
          </w:tcPr>
          <w:p w14:paraId="756300B7" w14:textId="77777777" w:rsidR="00030023" w:rsidRPr="00DE1721" w:rsidRDefault="00030023">
            <w:pPr>
              <w:spacing w:before="60"/>
              <w:rPr>
                <w:lang w:val="es-ES"/>
              </w:rPr>
            </w:pPr>
          </w:p>
          <w:p w14:paraId="721F6231" w14:textId="77777777" w:rsidR="00030023" w:rsidRPr="00DE1721" w:rsidRDefault="00000000">
            <w:pPr>
              <w:pBdr>
                <w:bottom w:val="single" w:sz="6" w:space="3" w:color="2A7F7F"/>
              </w:pBdr>
              <w:spacing w:before="260" w:after="100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20"/>
                <w:szCs w:val="20"/>
                <w:lang w:val="es-ES"/>
              </w:rPr>
              <w:t>FORMACIÓN</w:t>
            </w:r>
          </w:p>
          <w:p w14:paraId="3906D96D" w14:textId="77777777" w:rsidR="00030023" w:rsidRPr="00DE1721" w:rsidRDefault="00000000">
            <w:pPr>
              <w:spacing w:before="80" w:after="10"/>
              <w:rPr>
                <w:lang w:val="es-ES"/>
              </w:rPr>
            </w:pPr>
            <w:r w:rsidRPr="00DE1721">
              <w:rPr>
                <w:b/>
                <w:bCs/>
                <w:lang w:val="es-ES"/>
              </w:rPr>
              <w:t>Grado en Enfermería</w:t>
            </w:r>
            <w:r w:rsidRPr="00DE1721">
              <w:rPr>
                <w:color w:val="2A7F7F"/>
                <w:sz w:val="15"/>
                <w:szCs w:val="15"/>
                <w:lang w:val="es-ES"/>
              </w:rPr>
              <w:t xml:space="preserve">  2018</w:t>
            </w:r>
          </w:p>
          <w:p w14:paraId="56D00C87" w14:textId="77777777" w:rsidR="00030023" w:rsidRPr="00DE1721" w:rsidRDefault="00000000">
            <w:pPr>
              <w:spacing w:after="60"/>
              <w:rPr>
                <w:lang w:val="es-ES"/>
              </w:rPr>
            </w:pPr>
            <w:r w:rsidRPr="00DE1721">
              <w:rPr>
                <w:i/>
                <w:iCs/>
                <w:color w:val="7A8A90"/>
                <w:sz w:val="16"/>
                <w:szCs w:val="16"/>
                <w:lang w:val="es-ES"/>
              </w:rPr>
              <w:t>Universidad de Valencia · Notable 8,6</w:t>
            </w:r>
          </w:p>
          <w:p w14:paraId="067D8065" w14:textId="77777777" w:rsidR="00030023" w:rsidRPr="00DE1721" w:rsidRDefault="00000000">
            <w:pPr>
              <w:spacing w:before="80" w:after="10"/>
              <w:rPr>
                <w:lang w:val="es-ES"/>
              </w:rPr>
            </w:pPr>
            <w:r w:rsidRPr="00DE1721">
              <w:rPr>
                <w:b/>
                <w:bCs/>
                <w:lang w:val="es-ES"/>
              </w:rPr>
              <w:t>Máster Urgencias y Emergencias</w:t>
            </w:r>
            <w:r w:rsidRPr="00DE1721">
              <w:rPr>
                <w:color w:val="2A7F7F"/>
                <w:sz w:val="15"/>
                <w:szCs w:val="15"/>
                <w:lang w:val="es-ES"/>
              </w:rPr>
              <w:t xml:space="preserve">  2020</w:t>
            </w:r>
          </w:p>
          <w:p w14:paraId="17B36501" w14:textId="77777777" w:rsidR="00030023" w:rsidRDefault="00000000">
            <w:pPr>
              <w:spacing w:after="60"/>
            </w:pPr>
            <w:r w:rsidRPr="00DE1721">
              <w:rPr>
                <w:i/>
                <w:iCs/>
                <w:color w:val="7A8A90"/>
                <w:sz w:val="16"/>
                <w:szCs w:val="16"/>
                <w:lang w:val="es-ES"/>
              </w:rPr>
              <w:t xml:space="preserve">Univ. </w:t>
            </w:r>
            <w:r>
              <w:rPr>
                <w:i/>
                <w:iCs/>
                <w:color w:val="7A8A90"/>
                <w:sz w:val="16"/>
                <w:szCs w:val="16"/>
              </w:rPr>
              <w:t>Europea de Valencia</w:t>
            </w:r>
          </w:p>
          <w:p w14:paraId="5836A7AF" w14:textId="77777777" w:rsidR="00030023" w:rsidRPr="00DE1721" w:rsidRDefault="00000000">
            <w:pPr>
              <w:spacing w:before="80" w:after="10"/>
              <w:rPr>
                <w:lang w:val="es-ES"/>
              </w:rPr>
            </w:pPr>
            <w:r w:rsidRPr="00DE1721">
              <w:rPr>
                <w:b/>
                <w:bCs/>
                <w:lang w:val="es-ES"/>
              </w:rPr>
              <w:t>Posgrado Cuidados Intensivos</w:t>
            </w:r>
            <w:r w:rsidRPr="00DE1721">
              <w:rPr>
                <w:color w:val="2A7F7F"/>
                <w:sz w:val="15"/>
                <w:szCs w:val="15"/>
                <w:lang w:val="es-ES"/>
              </w:rPr>
              <w:t xml:space="preserve">  2022</w:t>
            </w:r>
          </w:p>
          <w:p w14:paraId="43CBD9FD" w14:textId="77777777" w:rsidR="00030023" w:rsidRPr="00DE1721" w:rsidRDefault="00000000">
            <w:pPr>
              <w:spacing w:after="60"/>
              <w:rPr>
                <w:lang w:val="es-ES"/>
              </w:rPr>
            </w:pPr>
            <w:r w:rsidRPr="00DE1721">
              <w:rPr>
                <w:i/>
                <w:iCs/>
                <w:color w:val="7A8A90"/>
                <w:sz w:val="16"/>
                <w:szCs w:val="16"/>
                <w:lang w:val="es-ES"/>
              </w:rPr>
              <w:t>Colegio Oficial de Enfermería CV</w:t>
            </w:r>
          </w:p>
          <w:p w14:paraId="7E768A96" w14:textId="77777777" w:rsidR="00030023" w:rsidRPr="00DE1721" w:rsidRDefault="00000000">
            <w:pPr>
              <w:spacing w:before="80" w:after="10"/>
              <w:rPr>
                <w:lang w:val="es-ES"/>
              </w:rPr>
            </w:pPr>
            <w:r w:rsidRPr="00DE1721">
              <w:rPr>
                <w:b/>
                <w:bCs/>
                <w:lang w:val="es-ES"/>
              </w:rPr>
              <w:t>Habilitación DEA / SVA</w:t>
            </w:r>
            <w:r w:rsidRPr="00DE1721">
              <w:rPr>
                <w:color w:val="2A7F7F"/>
                <w:sz w:val="15"/>
                <w:szCs w:val="15"/>
                <w:lang w:val="es-ES"/>
              </w:rPr>
              <w:t xml:space="preserve">  2023</w:t>
            </w:r>
          </w:p>
          <w:p w14:paraId="24AF87DE" w14:textId="77777777" w:rsidR="00030023" w:rsidRPr="00DE1721" w:rsidRDefault="00000000">
            <w:pPr>
              <w:spacing w:after="60"/>
              <w:rPr>
                <w:lang w:val="es-ES"/>
              </w:rPr>
            </w:pPr>
            <w:r w:rsidRPr="00DE1721">
              <w:rPr>
                <w:i/>
                <w:iCs/>
                <w:color w:val="7A8A90"/>
                <w:sz w:val="16"/>
                <w:szCs w:val="16"/>
                <w:lang w:val="es-ES"/>
              </w:rPr>
              <w:t>SEMES · Vigente</w:t>
            </w:r>
          </w:p>
          <w:p w14:paraId="7CFC0E5C" w14:textId="77777777" w:rsidR="00030023" w:rsidRPr="00DE1721" w:rsidRDefault="00000000">
            <w:pPr>
              <w:pBdr>
                <w:bottom w:val="single" w:sz="6" w:space="3" w:color="2A7F7F"/>
              </w:pBdr>
              <w:spacing w:before="260" w:after="100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20"/>
                <w:szCs w:val="20"/>
                <w:lang w:val="es-ES"/>
              </w:rPr>
              <w:t>HABILIDADES CLÍNICAS</w:t>
            </w:r>
          </w:p>
          <w:p w14:paraId="6CBFE0E5" w14:textId="77777777" w:rsidR="00030023" w:rsidRPr="00DE1721" w:rsidRDefault="00000000">
            <w:pPr>
              <w:spacing w:before="60" w:after="6"/>
              <w:rPr>
                <w:lang w:val="es-ES"/>
              </w:rPr>
            </w:pPr>
            <w:r w:rsidRPr="00DE1721">
              <w:rPr>
                <w:b/>
                <w:bCs/>
                <w:sz w:val="17"/>
                <w:szCs w:val="17"/>
                <w:lang w:val="es-ES"/>
              </w:rPr>
              <w:t>Cuidados intensivos (UCI)</w:t>
            </w:r>
          </w:p>
          <w:p w14:paraId="1823AC9A" w14:textId="77777777" w:rsidR="00030023" w:rsidRPr="00DE1721" w:rsidRDefault="00000000">
            <w:pPr>
              <w:spacing w:after="40"/>
              <w:rPr>
                <w:lang w:val="es-ES"/>
              </w:rPr>
            </w:pPr>
            <w:r w:rsidRPr="00DE1721">
              <w:rPr>
                <w:color w:val="2A7F7F"/>
                <w:sz w:val="14"/>
                <w:szCs w:val="14"/>
                <w:lang w:val="es-ES"/>
              </w:rPr>
              <w:t>██████████</w:t>
            </w:r>
            <w:r w:rsidRPr="00DE1721">
              <w:rPr>
                <w:color w:val="7A8A90"/>
                <w:sz w:val="13"/>
                <w:szCs w:val="13"/>
                <w:lang w:val="es-ES"/>
              </w:rPr>
              <w:t xml:space="preserve">  95%</w:t>
            </w:r>
          </w:p>
          <w:p w14:paraId="2BA149B7" w14:textId="77777777" w:rsidR="00030023" w:rsidRPr="00DE1721" w:rsidRDefault="00000000">
            <w:pPr>
              <w:spacing w:before="60" w:after="6"/>
              <w:rPr>
                <w:lang w:val="es-ES"/>
              </w:rPr>
            </w:pPr>
            <w:r w:rsidRPr="00DE1721">
              <w:rPr>
                <w:b/>
                <w:bCs/>
                <w:sz w:val="17"/>
                <w:szCs w:val="17"/>
                <w:lang w:val="es-ES"/>
              </w:rPr>
              <w:t>Control constantes vitales</w:t>
            </w:r>
          </w:p>
          <w:p w14:paraId="6595CD0A" w14:textId="77777777" w:rsidR="00030023" w:rsidRPr="00DE1721" w:rsidRDefault="00000000">
            <w:pPr>
              <w:spacing w:after="40"/>
              <w:rPr>
                <w:lang w:val="es-ES"/>
              </w:rPr>
            </w:pPr>
            <w:r w:rsidRPr="00DE1721">
              <w:rPr>
                <w:color w:val="2A7F7F"/>
                <w:sz w:val="14"/>
                <w:szCs w:val="14"/>
                <w:lang w:val="es-ES"/>
              </w:rPr>
              <w:t>██████████</w:t>
            </w:r>
            <w:r w:rsidRPr="00DE1721">
              <w:rPr>
                <w:color w:val="7A8A90"/>
                <w:sz w:val="13"/>
                <w:szCs w:val="13"/>
                <w:lang w:val="es-ES"/>
              </w:rPr>
              <w:t xml:space="preserve">  100%</w:t>
            </w:r>
          </w:p>
          <w:p w14:paraId="3EE7F77D" w14:textId="77777777" w:rsidR="00030023" w:rsidRPr="00DE1721" w:rsidRDefault="00000000">
            <w:pPr>
              <w:spacing w:before="60" w:after="6"/>
              <w:rPr>
                <w:lang w:val="es-ES"/>
              </w:rPr>
            </w:pPr>
            <w:r w:rsidRPr="00DE1721">
              <w:rPr>
                <w:b/>
                <w:bCs/>
                <w:sz w:val="17"/>
                <w:szCs w:val="17"/>
                <w:lang w:val="es-ES"/>
              </w:rPr>
              <w:t>Administración medicación IV</w:t>
            </w:r>
          </w:p>
          <w:p w14:paraId="640E3DBD" w14:textId="77777777" w:rsidR="00030023" w:rsidRPr="00DE1721" w:rsidRDefault="00000000">
            <w:pPr>
              <w:spacing w:after="40"/>
              <w:rPr>
                <w:lang w:val="es-ES"/>
              </w:rPr>
            </w:pPr>
            <w:r w:rsidRPr="00DE1721">
              <w:rPr>
                <w:color w:val="2A7F7F"/>
                <w:sz w:val="14"/>
                <w:szCs w:val="14"/>
                <w:lang w:val="es-ES"/>
              </w:rPr>
              <w:t>██████████</w:t>
            </w:r>
            <w:r w:rsidRPr="00DE1721">
              <w:rPr>
                <w:color w:val="7A8A90"/>
                <w:sz w:val="13"/>
                <w:szCs w:val="13"/>
                <w:lang w:val="es-ES"/>
              </w:rPr>
              <w:t xml:space="preserve">  95%</w:t>
            </w:r>
          </w:p>
          <w:p w14:paraId="116378DE" w14:textId="77777777" w:rsidR="00030023" w:rsidRPr="00DE1721" w:rsidRDefault="00000000">
            <w:pPr>
              <w:spacing w:before="60" w:after="6"/>
              <w:rPr>
                <w:lang w:val="es-ES"/>
              </w:rPr>
            </w:pPr>
            <w:r w:rsidRPr="00DE1721">
              <w:rPr>
                <w:b/>
                <w:bCs/>
                <w:sz w:val="17"/>
                <w:szCs w:val="17"/>
                <w:lang w:val="es-ES"/>
              </w:rPr>
              <w:t>Curas y técnicas avanzadas</w:t>
            </w:r>
          </w:p>
          <w:p w14:paraId="3020A422" w14:textId="77777777" w:rsidR="00030023" w:rsidRPr="00DE1721" w:rsidRDefault="00000000">
            <w:pPr>
              <w:spacing w:after="40"/>
              <w:rPr>
                <w:lang w:val="es-ES"/>
              </w:rPr>
            </w:pPr>
            <w:r w:rsidRPr="00DE1721">
              <w:rPr>
                <w:color w:val="2A7F7F"/>
                <w:sz w:val="14"/>
                <w:szCs w:val="14"/>
                <w:lang w:val="es-ES"/>
              </w:rPr>
              <w:t>█████████</w:t>
            </w:r>
            <w:r w:rsidRPr="00DE1721">
              <w:rPr>
                <w:color w:val="B0D8D8"/>
                <w:sz w:val="14"/>
                <w:szCs w:val="14"/>
                <w:lang w:val="es-ES"/>
              </w:rPr>
              <w:t>░</w:t>
            </w:r>
            <w:r w:rsidRPr="00DE1721">
              <w:rPr>
                <w:color w:val="7A8A90"/>
                <w:sz w:val="13"/>
                <w:szCs w:val="13"/>
                <w:lang w:val="es-ES"/>
              </w:rPr>
              <w:t xml:space="preserve">  90%</w:t>
            </w:r>
          </w:p>
          <w:p w14:paraId="6F456AC4" w14:textId="77777777" w:rsidR="00030023" w:rsidRPr="00DE1721" w:rsidRDefault="00000000">
            <w:pPr>
              <w:spacing w:before="60" w:after="6"/>
              <w:rPr>
                <w:lang w:val="es-ES"/>
              </w:rPr>
            </w:pPr>
            <w:r w:rsidRPr="00DE1721">
              <w:rPr>
                <w:b/>
                <w:bCs/>
                <w:sz w:val="17"/>
                <w:szCs w:val="17"/>
                <w:lang w:val="es-ES"/>
              </w:rPr>
              <w:t>Manejo vía venosa central</w:t>
            </w:r>
          </w:p>
          <w:p w14:paraId="551DC6CE" w14:textId="77777777" w:rsidR="00030023" w:rsidRPr="00DE1721" w:rsidRDefault="00000000">
            <w:pPr>
              <w:spacing w:after="40"/>
              <w:rPr>
                <w:lang w:val="es-ES"/>
              </w:rPr>
            </w:pPr>
            <w:r w:rsidRPr="00DE1721">
              <w:rPr>
                <w:color w:val="2A7F7F"/>
                <w:sz w:val="14"/>
                <w:szCs w:val="14"/>
                <w:lang w:val="es-ES"/>
              </w:rPr>
              <w:t>█████████</w:t>
            </w:r>
            <w:r w:rsidRPr="00DE1721">
              <w:rPr>
                <w:color w:val="B0D8D8"/>
                <w:sz w:val="14"/>
                <w:szCs w:val="14"/>
                <w:lang w:val="es-ES"/>
              </w:rPr>
              <w:t>░</w:t>
            </w:r>
            <w:r w:rsidRPr="00DE1721">
              <w:rPr>
                <w:color w:val="7A8A90"/>
                <w:sz w:val="13"/>
                <w:szCs w:val="13"/>
                <w:lang w:val="es-ES"/>
              </w:rPr>
              <w:t xml:space="preserve">  85%</w:t>
            </w:r>
          </w:p>
          <w:p w14:paraId="7260B25C" w14:textId="77777777" w:rsidR="00030023" w:rsidRPr="00DE1721" w:rsidRDefault="00000000">
            <w:pPr>
              <w:spacing w:before="60" w:after="6"/>
              <w:rPr>
                <w:lang w:val="es-ES"/>
              </w:rPr>
            </w:pPr>
            <w:r w:rsidRPr="00DE1721">
              <w:rPr>
                <w:b/>
                <w:bCs/>
                <w:sz w:val="17"/>
                <w:szCs w:val="17"/>
                <w:lang w:val="es-ES"/>
              </w:rPr>
              <w:t>Soporte vital avanzado (SVA)</w:t>
            </w:r>
          </w:p>
          <w:p w14:paraId="02A77859" w14:textId="77777777" w:rsidR="00030023" w:rsidRPr="00DE1721" w:rsidRDefault="00000000">
            <w:pPr>
              <w:spacing w:after="40"/>
              <w:rPr>
                <w:lang w:val="es-ES"/>
              </w:rPr>
            </w:pPr>
            <w:r w:rsidRPr="00DE1721">
              <w:rPr>
                <w:color w:val="2A7F7F"/>
                <w:sz w:val="14"/>
                <w:szCs w:val="14"/>
                <w:lang w:val="es-ES"/>
              </w:rPr>
              <w:t>█████████</w:t>
            </w:r>
            <w:r w:rsidRPr="00DE1721">
              <w:rPr>
                <w:color w:val="B0D8D8"/>
                <w:sz w:val="14"/>
                <w:szCs w:val="14"/>
                <w:lang w:val="es-ES"/>
              </w:rPr>
              <w:t>░</w:t>
            </w:r>
            <w:r w:rsidRPr="00DE1721">
              <w:rPr>
                <w:color w:val="7A8A90"/>
                <w:sz w:val="13"/>
                <w:szCs w:val="13"/>
                <w:lang w:val="es-ES"/>
              </w:rPr>
              <w:t xml:space="preserve">  90%</w:t>
            </w:r>
          </w:p>
          <w:p w14:paraId="6DC0AACC" w14:textId="77777777" w:rsidR="00030023" w:rsidRPr="00DE1721" w:rsidRDefault="00000000">
            <w:pPr>
              <w:spacing w:before="60" w:after="6"/>
              <w:rPr>
                <w:lang w:val="es-ES"/>
              </w:rPr>
            </w:pPr>
            <w:r w:rsidRPr="00DE1721">
              <w:rPr>
                <w:b/>
                <w:bCs/>
                <w:sz w:val="17"/>
                <w:szCs w:val="17"/>
                <w:lang w:val="es-ES"/>
              </w:rPr>
              <w:t>Historia clínica SAP/Orion</w:t>
            </w:r>
          </w:p>
          <w:p w14:paraId="1365445B" w14:textId="77777777" w:rsidR="00030023" w:rsidRPr="00DE1721" w:rsidRDefault="00000000">
            <w:pPr>
              <w:spacing w:after="40"/>
              <w:rPr>
                <w:lang w:val="es-ES"/>
              </w:rPr>
            </w:pPr>
            <w:r w:rsidRPr="00DE1721">
              <w:rPr>
                <w:color w:val="2A7F7F"/>
                <w:sz w:val="14"/>
                <w:szCs w:val="14"/>
                <w:lang w:val="es-ES"/>
              </w:rPr>
              <w:t>█████████</w:t>
            </w:r>
            <w:r w:rsidRPr="00DE1721">
              <w:rPr>
                <w:color w:val="B0D8D8"/>
                <w:sz w:val="14"/>
                <w:szCs w:val="14"/>
                <w:lang w:val="es-ES"/>
              </w:rPr>
              <w:t>░</w:t>
            </w:r>
            <w:r w:rsidRPr="00DE1721">
              <w:rPr>
                <w:color w:val="7A8A90"/>
                <w:sz w:val="13"/>
                <w:szCs w:val="13"/>
                <w:lang w:val="es-ES"/>
              </w:rPr>
              <w:t xml:space="preserve">  85%</w:t>
            </w:r>
          </w:p>
          <w:p w14:paraId="2EFC255C" w14:textId="77777777" w:rsidR="00030023" w:rsidRPr="00DE1721" w:rsidRDefault="00000000">
            <w:pPr>
              <w:pBdr>
                <w:bottom w:val="single" w:sz="6" w:space="3" w:color="2A7F7F"/>
              </w:pBdr>
              <w:spacing w:before="260" w:after="100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20"/>
                <w:szCs w:val="20"/>
                <w:lang w:val="es-ES"/>
              </w:rPr>
              <w:t>IDIOMAS</w:t>
            </w:r>
          </w:p>
          <w:p w14:paraId="1A320D25" w14:textId="77777777" w:rsidR="00030023" w:rsidRPr="00DE1721" w:rsidRDefault="00000000">
            <w:pPr>
              <w:spacing w:before="60" w:after="6"/>
              <w:rPr>
                <w:lang w:val="es-ES"/>
              </w:rPr>
            </w:pPr>
            <w:r w:rsidRPr="00DE1721">
              <w:rPr>
                <w:b/>
                <w:bCs/>
                <w:sz w:val="17"/>
                <w:szCs w:val="17"/>
                <w:lang w:val="es-ES"/>
              </w:rPr>
              <w:t>Español</w:t>
            </w:r>
          </w:p>
          <w:p w14:paraId="0D2F0C4D" w14:textId="77777777" w:rsidR="00030023" w:rsidRPr="00DE1721" w:rsidRDefault="00000000">
            <w:pPr>
              <w:spacing w:after="40"/>
              <w:rPr>
                <w:lang w:val="es-ES"/>
              </w:rPr>
            </w:pPr>
            <w:r w:rsidRPr="00DE1721">
              <w:rPr>
                <w:color w:val="E07060"/>
                <w:sz w:val="14"/>
                <w:szCs w:val="14"/>
                <w:lang w:val="es-ES"/>
              </w:rPr>
              <w:t>██████████</w:t>
            </w:r>
            <w:r w:rsidRPr="00DE1721">
              <w:rPr>
                <w:color w:val="7A8A90"/>
                <w:sz w:val="13"/>
                <w:szCs w:val="13"/>
                <w:lang w:val="es-ES"/>
              </w:rPr>
              <w:t xml:space="preserve">  100%</w:t>
            </w:r>
          </w:p>
          <w:p w14:paraId="60F7A0DD" w14:textId="77777777" w:rsidR="00030023" w:rsidRPr="00DE1721" w:rsidRDefault="00000000">
            <w:pPr>
              <w:spacing w:before="60" w:after="6"/>
              <w:rPr>
                <w:lang w:val="es-ES"/>
              </w:rPr>
            </w:pPr>
            <w:r w:rsidRPr="00DE1721">
              <w:rPr>
                <w:b/>
                <w:bCs/>
                <w:sz w:val="17"/>
                <w:szCs w:val="17"/>
                <w:lang w:val="es-ES"/>
              </w:rPr>
              <w:t>Valenciano</w:t>
            </w:r>
          </w:p>
          <w:p w14:paraId="16E335A6" w14:textId="77777777" w:rsidR="00030023" w:rsidRPr="00DE1721" w:rsidRDefault="00000000">
            <w:pPr>
              <w:spacing w:after="40"/>
              <w:rPr>
                <w:lang w:val="es-ES"/>
              </w:rPr>
            </w:pPr>
            <w:r w:rsidRPr="00DE1721">
              <w:rPr>
                <w:color w:val="E07060"/>
                <w:sz w:val="14"/>
                <w:szCs w:val="14"/>
                <w:lang w:val="es-ES"/>
              </w:rPr>
              <w:t>██████████</w:t>
            </w:r>
            <w:r w:rsidRPr="00DE1721">
              <w:rPr>
                <w:color w:val="7A8A90"/>
                <w:sz w:val="13"/>
                <w:szCs w:val="13"/>
                <w:lang w:val="es-ES"/>
              </w:rPr>
              <w:t xml:space="preserve">  100%</w:t>
            </w:r>
          </w:p>
          <w:p w14:paraId="258DE258" w14:textId="77777777" w:rsidR="00030023" w:rsidRPr="00DE1721" w:rsidRDefault="00000000">
            <w:pPr>
              <w:spacing w:before="60" w:after="6"/>
              <w:rPr>
                <w:lang w:val="es-ES"/>
              </w:rPr>
            </w:pPr>
            <w:r w:rsidRPr="00DE1721">
              <w:rPr>
                <w:b/>
                <w:bCs/>
                <w:sz w:val="17"/>
                <w:szCs w:val="17"/>
                <w:lang w:val="es-ES"/>
              </w:rPr>
              <w:t>Inglés</w:t>
            </w:r>
          </w:p>
          <w:p w14:paraId="4F3116EB" w14:textId="77777777" w:rsidR="00030023" w:rsidRPr="00DE1721" w:rsidRDefault="00000000">
            <w:pPr>
              <w:spacing w:after="40"/>
              <w:rPr>
                <w:lang w:val="es-ES"/>
              </w:rPr>
            </w:pPr>
            <w:r w:rsidRPr="00DE1721">
              <w:rPr>
                <w:color w:val="E07060"/>
                <w:sz w:val="14"/>
                <w:szCs w:val="14"/>
                <w:lang w:val="es-ES"/>
              </w:rPr>
              <w:t>████████</w:t>
            </w:r>
            <w:r w:rsidRPr="00DE1721">
              <w:rPr>
                <w:color w:val="F0C8C0"/>
                <w:sz w:val="14"/>
                <w:szCs w:val="14"/>
                <w:lang w:val="es-ES"/>
              </w:rPr>
              <w:t>░░</w:t>
            </w:r>
            <w:r w:rsidRPr="00DE1721">
              <w:rPr>
                <w:color w:val="7A8A90"/>
                <w:sz w:val="13"/>
                <w:szCs w:val="13"/>
                <w:lang w:val="es-ES"/>
              </w:rPr>
              <w:t xml:space="preserve">  80%</w:t>
            </w:r>
          </w:p>
          <w:p w14:paraId="2949241E" w14:textId="77777777" w:rsidR="00030023" w:rsidRPr="00DE1721" w:rsidRDefault="00000000">
            <w:pPr>
              <w:spacing w:before="60" w:after="6"/>
              <w:rPr>
                <w:lang w:val="es-ES"/>
              </w:rPr>
            </w:pPr>
            <w:r w:rsidRPr="00DE1721">
              <w:rPr>
                <w:b/>
                <w:bCs/>
                <w:sz w:val="17"/>
                <w:szCs w:val="17"/>
                <w:lang w:val="es-ES"/>
              </w:rPr>
              <w:t>Francés</w:t>
            </w:r>
          </w:p>
          <w:p w14:paraId="75FB5834" w14:textId="77777777" w:rsidR="00030023" w:rsidRPr="00DE1721" w:rsidRDefault="00000000">
            <w:pPr>
              <w:spacing w:after="40"/>
              <w:rPr>
                <w:lang w:val="es-ES"/>
              </w:rPr>
            </w:pPr>
            <w:r w:rsidRPr="00DE1721">
              <w:rPr>
                <w:color w:val="E07060"/>
                <w:sz w:val="14"/>
                <w:szCs w:val="14"/>
                <w:lang w:val="es-ES"/>
              </w:rPr>
              <w:t>█████</w:t>
            </w:r>
            <w:r w:rsidRPr="00DE1721">
              <w:rPr>
                <w:color w:val="F0C8C0"/>
                <w:sz w:val="14"/>
                <w:szCs w:val="14"/>
                <w:lang w:val="es-ES"/>
              </w:rPr>
              <w:t>░░░░░</w:t>
            </w:r>
            <w:r w:rsidRPr="00DE1721">
              <w:rPr>
                <w:color w:val="7A8A90"/>
                <w:sz w:val="13"/>
                <w:szCs w:val="13"/>
                <w:lang w:val="es-ES"/>
              </w:rPr>
              <w:t xml:space="preserve">  50%</w:t>
            </w:r>
          </w:p>
          <w:p w14:paraId="4673C3C4" w14:textId="77777777" w:rsidR="00030023" w:rsidRPr="00DE1721" w:rsidRDefault="00000000">
            <w:pPr>
              <w:pBdr>
                <w:bottom w:val="single" w:sz="6" w:space="3" w:color="2A7F7F"/>
              </w:pBdr>
              <w:spacing w:before="260" w:after="100"/>
              <w:rPr>
                <w:lang w:val="es-ES"/>
              </w:rPr>
            </w:pPr>
            <w:r w:rsidRPr="00DE1721">
              <w:rPr>
                <w:b/>
                <w:bCs/>
                <w:color w:val="2A7F7F"/>
                <w:sz w:val="20"/>
                <w:szCs w:val="20"/>
                <w:lang w:val="es-ES"/>
              </w:rPr>
              <w:t>CERTIFICACIONES</w:t>
            </w:r>
          </w:p>
          <w:p w14:paraId="622A203A" w14:textId="77777777" w:rsidR="00030023" w:rsidRPr="00DE1721" w:rsidRDefault="00000000">
            <w:pPr>
              <w:spacing w:before="60" w:after="30"/>
              <w:rPr>
                <w:lang w:val="es-ES"/>
              </w:rPr>
            </w:pPr>
            <w:r w:rsidRPr="00DE1721">
              <w:rPr>
                <w:b/>
                <w:bCs/>
                <w:sz w:val="16"/>
                <w:szCs w:val="16"/>
                <w:lang w:val="es-ES"/>
              </w:rPr>
              <w:t>SVA – Soporte Vital Avanzado</w:t>
            </w:r>
          </w:p>
          <w:p w14:paraId="05232BBD" w14:textId="77777777" w:rsidR="00030023" w:rsidRPr="00DE1721" w:rsidRDefault="00000000">
            <w:pPr>
              <w:spacing w:after="40"/>
              <w:rPr>
                <w:lang w:val="es-ES"/>
              </w:rPr>
            </w:pPr>
            <w:r w:rsidRPr="00DE1721">
              <w:rPr>
                <w:i/>
                <w:iCs/>
                <w:color w:val="7A8A90"/>
                <w:sz w:val="15"/>
                <w:szCs w:val="15"/>
                <w:lang w:val="es-ES"/>
              </w:rPr>
              <w:t>SEMES · 2023 – Vigente</w:t>
            </w:r>
          </w:p>
          <w:p w14:paraId="31519CE5" w14:textId="77777777" w:rsidR="00030023" w:rsidRPr="00DE1721" w:rsidRDefault="00000000">
            <w:pPr>
              <w:spacing w:before="40" w:after="30"/>
              <w:rPr>
                <w:lang w:val="es-ES"/>
              </w:rPr>
            </w:pPr>
            <w:r w:rsidRPr="00DE1721">
              <w:rPr>
                <w:b/>
                <w:bCs/>
                <w:sz w:val="16"/>
                <w:szCs w:val="16"/>
                <w:lang w:val="es-ES"/>
              </w:rPr>
              <w:t>Manejo del Paciente con Sepsis</w:t>
            </w:r>
          </w:p>
          <w:p w14:paraId="22FCCF9D" w14:textId="77777777" w:rsidR="00030023" w:rsidRPr="00DE1721" w:rsidRDefault="00000000">
            <w:pPr>
              <w:spacing w:after="40"/>
              <w:rPr>
                <w:lang w:val="es-ES"/>
              </w:rPr>
            </w:pPr>
            <w:r w:rsidRPr="00DE1721">
              <w:rPr>
                <w:i/>
                <w:iCs/>
                <w:color w:val="7A8A90"/>
                <w:sz w:val="15"/>
                <w:szCs w:val="15"/>
                <w:lang w:val="es-ES"/>
              </w:rPr>
              <w:t>SEMICYUC · 2022</w:t>
            </w:r>
          </w:p>
          <w:p w14:paraId="57B58C61" w14:textId="77777777" w:rsidR="00030023" w:rsidRPr="00DE1721" w:rsidRDefault="00000000">
            <w:pPr>
              <w:spacing w:before="40" w:after="30"/>
              <w:rPr>
                <w:lang w:val="es-ES"/>
              </w:rPr>
            </w:pPr>
            <w:r w:rsidRPr="00DE1721">
              <w:rPr>
                <w:b/>
                <w:bCs/>
                <w:sz w:val="16"/>
                <w:szCs w:val="16"/>
                <w:lang w:val="es-ES"/>
              </w:rPr>
              <w:t>Cuidados Paliativos Avanzados</w:t>
            </w:r>
          </w:p>
          <w:p w14:paraId="6AD756FA" w14:textId="77777777" w:rsidR="00030023" w:rsidRPr="00DE1721" w:rsidRDefault="00000000">
            <w:pPr>
              <w:spacing w:after="40"/>
              <w:rPr>
                <w:lang w:val="es-ES"/>
              </w:rPr>
            </w:pPr>
            <w:r w:rsidRPr="00DE1721">
              <w:rPr>
                <w:i/>
                <w:iCs/>
                <w:color w:val="7A8A90"/>
                <w:sz w:val="15"/>
                <w:szCs w:val="15"/>
                <w:lang w:val="es-ES"/>
              </w:rPr>
              <w:t>SECPAL · 2021</w:t>
            </w:r>
          </w:p>
          <w:p w14:paraId="6230AAAE" w14:textId="77777777" w:rsidR="00030023" w:rsidRPr="00DE1721" w:rsidRDefault="00000000">
            <w:pPr>
              <w:spacing w:before="40" w:after="30"/>
              <w:rPr>
                <w:lang w:val="es-ES"/>
              </w:rPr>
            </w:pPr>
            <w:r w:rsidRPr="00DE1721">
              <w:rPr>
                <w:b/>
                <w:bCs/>
                <w:sz w:val="16"/>
                <w:szCs w:val="16"/>
                <w:lang w:val="es-ES"/>
              </w:rPr>
              <w:t>Seguridad del Paciente (OMS)</w:t>
            </w:r>
          </w:p>
          <w:p w14:paraId="0010CAC7" w14:textId="77777777" w:rsidR="00030023" w:rsidRPr="00DE1721" w:rsidRDefault="00000000">
            <w:pPr>
              <w:spacing w:after="40"/>
              <w:rPr>
                <w:lang w:val="es-ES"/>
              </w:rPr>
            </w:pPr>
            <w:r w:rsidRPr="00DE1721">
              <w:rPr>
                <w:i/>
                <w:iCs/>
                <w:color w:val="7A8A90"/>
                <w:sz w:val="15"/>
                <w:szCs w:val="15"/>
                <w:lang w:val="es-ES"/>
              </w:rPr>
              <w:t>Ministerio de Sanidad · 2020</w:t>
            </w:r>
          </w:p>
          <w:p w14:paraId="1F3FE78C" w14:textId="77777777" w:rsidR="00030023" w:rsidRPr="00DE1721" w:rsidRDefault="00030023">
            <w:pPr>
              <w:spacing w:before="200"/>
              <w:rPr>
                <w:lang w:val="es-ES"/>
              </w:rPr>
            </w:pPr>
          </w:p>
        </w:tc>
      </w:tr>
    </w:tbl>
    <w:p w14:paraId="0745C785" w14:textId="77777777" w:rsidR="00A65A59" w:rsidRPr="00DE1721" w:rsidRDefault="00A65A59">
      <w:pPr>
        <w:rPr>
          <w:lang w:val="es-ES"/>
        </w:rPr>
      </w:pPr>
    </w:p>
    <w:sectPr w:rsidR="00A65A59" w:rsidRPr="00DE1721">
      <w:pgSz w:w="12240" w:h="15840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E11CC5"/>
    <w:multiLevelType w:val="hybridMultilevel"/>
    <w:tmpl w:val="2B8CE944"/>
    <w:lvl w:ilvl="0" w:tplc="62F4C2D2">
      <w:start w:val="1"/>
      <w:numFmt w:val="bullet"/>
      <w:lvlText w:val="●"/>
      <w:lvlJc w:val="left"/>
      <w:pPr>
        <w:ind w:left="720" w:hanging="360"/>
      </w:pPr>
    </w:lvl>
    <w:lvl w:ilvl="1" w:tplc="82D6DC98">
      <w:start w:val="1"/>
      <w:numFmt w:val="bullet"/>
      <w:lvlText w:val="○"/>
      <w:lvlJc w:val="left"/>
      <w:pPr>
        <w:ind w:left="1440" w:hanging="360"/>
      </w:pPr>
    </w:lvl>
    <w:lvl w:ilvl="2" w:tplc="3D98774A">
      <w:start w:val="1"/>
      <w:numFmt w:val="bullet"/>
      <w:lvlText w:val="■"/>
      <w:lvlJc w:val="left"/>
      <w:pPr>
        <w:ind w:left="2160" w:hanging="360"/>
      </w:pPr>
    </w:lvl>
    <w:lvl w:ilvl="3" w:tplc="B66E37D2">
      <w:start w:val="1"/>
      <w:numFmt w:val="bullet"/>
      <w:lvlText w:val="●"/>
      <w:lvlJc w:val="left"/>
      <w:pPr>
        <w:ind w:left="2880" w:hanging="360"/>
      </w:pPr>
    </w:lvl>
    <w:lvl w:ilvl="4" w:tplc="EB7C71AA">
      <w:start w:val="1"/>
      <w:numFmt w:val="bullet"/>
      <w:lvlText w:val="○"/>
      <w:lvlJc w:val="left"/>
      <w:pPr>
        <w:ind w:left="3600" w:hanging="360"/>
      </w:pPr>
    </w:lvl>
    <w:lvl w:ilvl="5" w:tplc="E00A8D74">
      <w:start w:val="1"/>
      <w:numFmt w:val="bullet"/>
      <w:lvlText w:val="■"/>
      <w:lvlJc w:val="left"/>
      <w:pPr>
        <w:ind w:left="4320" w:hanging="360"/>
      </w:pPr>
    </w:lvl>
    <w:lvl w:ilvl="6" w:tplc="0BC282A2">
      <w:start w:val="1"/>
      <w:numFmt w:val="bullet"/>
      <w:lvlText w:val="●"/>
      <w:lvlJc w:val="left"/>
      <w:pPr>
        <w:ind w:left="5040" w:hanging="360"/>
      </w:pPr>
    </w:lvl>
    <w:lvl w:ilvl="7" w:tplc="09C4E028">
      <w:start w:val="1"/>
      <w:numFmt w:val="bullet"/>
      <w:lvlText w:val="●"/>
      <w:lvlJc w:val="left"/>
      <w:pPr>
        <w:ind w:left="5760" w:hanging="360"/>
      </w:pPr>
    </w:lvl>
    <w:lvl w:ilvl="8" w:tplc="EF36A192">
      <w:start w:val="1"/>
      <w:numFmt w:val="bullet"/>
      <w:lvlText w:val="●"/>
      <w:lvlJc w:val="left"/>
      <w:pPr>
        <w:ind w:left="6480" w:hanging="360"/>
      </w:pPr>
    </w:lvl>
  </w:abstractNum>
  <w:num w:numId="1" w16cid:durableId="103017861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0023"/>
    <w:rsid w:val="00030023"/>
    <w:rsid w:val="00A65A59"/>
    <w:rsid w:val="00B4459A"/>
    <w:rsid w:val="00DE1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49741"/>
  <w15:docId w15:val="{435DBC0B-42EE-4F80-9BBB-8C78A4317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1A3040"/>
        <w:sz w:val="18"/>
        <w:szCs w:val="18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  <w:rPr>
      <w:sz w:val="20"/>
      <w:szCs w:val="20"/>
    </w:rPr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  <w:rPr>
      <w:sz w:val="20"/>
      <w:szCs w:val="20"/>
    </w:rPr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466</Words>
  <Characters>2938</Characters>
  <Application>Microsoft Office Word</Application>
  <DocSecurity>0</DocSecurity>
  <Lines>24</Lines>
  <Paragraphs>6</Paragraphs>
  <ScaleCrop>false</ScaleCrop>
  <Company/>
  <LinksUpToDate>false</LinksUpToDate>
  <CharactersWithSpaces>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2026-04-21T14:50:00Z</dcterms:created>
  <dcterms:modified xsi:type="dcterms:W3CDTF">2026-04-22T08:40:00Z</dcterms:modified>
</cp:coreProperties>
</file>