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600"/>
        <w:gridCol w:w="5706"/>
        <w:gridCol w:w="3600"/>
      </w:tblGrid>
      <w:tr>
        <w:tc>
          <w:tcPr>
            <w:tcW w:type="dxa" w:w="26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222222" w:val="clear"/>
            <w:tcMar>
              <w:top w:type="dxa" w:w="360"/>
              <w:left w:type="dxa" w:w="200"/>
              <w:bottom w:type="dxa" w:w="360"/>
              <w:right w:type="dxa" w:w="200"/>
            </w:tcMar>
            <w:vAlign w:val="center"/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64"/>
                <w:szCs w:val="64"/>
              </w:rPr>
              <w:t xml:space="preserve">N.V.</w:t>
            </w:r>
          </w:p>
          <w:p>
            <w:pPr>
              <w:jc w:val="center"/>
            </w:pPr>
            <w:r>
              <w:rPr>
                <w:rFonts w:ascii="Calibri" w:cs="Calibri" w:eastAsia="Calibri" w:hAnsi="Calibri"/>
                <w:i/>
                <w:iCs/>
                <w:color w:val="E8537A"/>
                <w:sz w:val="17"/>
                <w:szCs w:val="17"/>
              </w:rPr>
              <w:t xml:space="preserve">[ foto aquí ]</w:t>
            </w:r>
          </w:p>
        </w:tc>
        <w:tc>
          <w:tcPr>
            <w:tcW w:type="dxa" w:w="57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41414" w:val="clear"/>
            <w:tcMar>
              <w:top w:type="dxa" w:w="400"/>
              <w:left w:type="dxa" w:w="500"/>
              <w:bottom w:type="dxa" w:w="400"/>
              <w:right w:type="dxa" w:w="300"/>
            </w:tcMar>
            <w:vAlign w:val="center"/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76"/>
                <w:szCs w:val="76"/>
              </w:rPr>
              <w:t xml:space="preserve">NATALIA</w:t>
            </w:r>
          </w:p>
          <w:p>
            <w:pPr>
              <w:spacing w:after="130"/>
            </w:pPr>
            <w:r>
              <w:rPr>
                <w:rFonts w:ascii="Calibri" w:cs="Calibri" w:eastAsia="Calibri" w:hAnsi="Calibri"/>
                <w:b/>
                <w:bCs/>
                <w:color w:val="E8537A"/>
                <w:sz w:val="68"/>
                <w:szCs w:val="68"/>
              </w:rPr>
              <w:t xml:space="preserve">VEGA MONTIEL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b/>
                <w:bCs/>
                <w:color w:val="C2185B"/>
                <w:sz w:val="26"/>
                <w:szCs w:val="26"/>
              </w:rPr>
              <w:t xml:space="preserve">DISEÑADORA GRÁFICA</w:t>
            </w:r>
          </w:p>
          <w:p>
            <w:r>
              <w:rPr>
                <w:rFonts w:ascii="Calibri" w:cs="Calibri" w:eastAsia="Calibri" w:hAnsi="Calibri"/>
                <w:i/>
                <w:iCs/>
                <w:color w:val="D4D0CB"/>
                <w:sz w:val="20"/>
                <w:szCs w:val="20"/>
              </w:rPr>
              <w:t xml:space="preserve">Branding · Editorial · Motion · UI</w:t>
            </w:r>
          </w:p>
        </w:tc>
        <w:tc>
          <w:tcPr>
            <w:tcW w:type="dxa" w:w="36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41414" w:val="clear"/>
            <w:tcMar>
              <w:top w:type="dxa" w:w="400"/>
              <w:left w:type="dxa" w:w="360"/>
              <w:bottom w:type="dxa" w:w="400"/>
              <w:right w:type="dxa" w:w="360"/>
            </w:tcMar>
            <w:vAlign w:val="center"/>
          </w:tcPr>
          <w:p>
            <w:pPr>
              <w:spacing w:after="60"/>
            </w:pPr>
            <w:r>
              <w:rPr>
                <w:rFonts w:ascii="Calibri" w:cs="Calibri" w:eastAsia="Calibri" w:hAnsi="Calibri"/>
                <w:color w:val="D4D0CB"/>
                <w:sz w:val="19"/>
                <w:szCs w:val="19"/>
              </w:rPr>
              <w:t xml:space="preserve">📍  Madrid, España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D4D0CB"/>
                <w:sz w:val="19"/>
                <w:szCs w:val="19"/>
              </w:rPr>
              <w:t xml:space="preserve">📞  +34 622 741 308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D4D0CB"/>
                <w:sz w:val="19"/>
                <w:szCs w:val="19"/>
              </w:rPr>
              <w:t xml:space="preserve">✉   natalia.vega@email.com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D4D0CB"/>
                <w:sz w:val="19"/>
                <w:szCs w:val="19"/>
              </w:rPr>
              <w:t xml:space="preserve">🔗  linkedin.com/in/nataliavega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D4D0CB"/>
                <w:sz w:val="19"/>
                <w:szCs w:val="19"/>
              </w:rPr>
              <w:t xml:space="preserve">🌐  nataliavega.design</w:t>
            </w:r>
          </w:p>
          <w:p>
            <w:r>
              <w:rPr>
                <w:rFonts w:ascii="Calibri" w:cs="Calibri" w:eastAsia="Calibri" w:hAnsi="Calibri"/>
                <w:color w:val="D4D0CB"/>
                <w:sz w:val="19"/>
                <w:szCs w:val="19"/>
              </w:rPr>
              <w:t xml:space="preserve">🎨  behance.net/nataliavega</w:t>
            </w:r>
          </w:p>
        </w:tc>
      </w:tr>
    </w:tbl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976"/>
        <w:gridCol w:w="2976"/>
        <w:gridCol w:w="2977"/>
        <w:gridCol w:w="2977"/>
      </w:tblGrid>
      <w:tr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C2185B" w:val="clear"/>
            <w:tcMar>
              <w:top w:type="dxa" w:w="130"/>
              <w:left w:type="dxa" w:w="160"/>
              <w:bottom w:type="dxa" w:w="130"/>
              <w:right w:type="dxa" w:w="16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18"/>
                <w:szCs w:val="18"/>
              </w:rPr>
              <w:t xml:space="preserve">🖋  Identidad Visual &amp; Branding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C2185B" w:val="clear"/>
            <w:tcMar>
              <w:top w:type="dxa" w:w="130"/>
              <w:left w:type="dxa" w:w="160"/>
              <w:bottom w:type="dxa" w:w="130"/>
              <w:right w:type="dxa" w:w="16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18"/>
                <w:szCs w:val="18"/>
              </w:rPr>
              <w:t xml:space="preserve">📐  Diseño Editorial &amp; Packaging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C2185B" w:val="clear"/>
            <w:tcMar>
              <w:top w:type="dxa" w:w="130"/>
              <w:left w:type="dxa" w:w="160"/>
              <w:bottom w:type="dxa" w:w="130"/>
              <w:right w:type="dxa" w:w="16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18"/>
                <w:szCs w:val="18"/>
              </w:rPr>
              <w:t xml:space="preserve">🎬  Motion Graphics &amp; After Effects</w:t>
            </w:r>
          </w:p>
        </w:tc>
        <w:tc>
          <w:tcPr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C2185B" w:val="clear"/>
            <w:tcMar>
              <w:top w:type="dxa" w:w="130"/>
              <w:left w:type="dxa" w:w="160"/>
              <w:bottom w:type="dxa" w:w="130"/>
              <w:right w:type="dxa" w:w="16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18"/>
                <w:szCs w:val="18"/>
              </w:rPr>
              <w:t xml:space="preserve">💻  UI/UX &amp; Diseño Digital</w:t>
            </w:r>
          </w:p>
        </w:tc>
      </w:tr>
    </w:tbl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7000"/>
        <w:gridCol w:w="200"/>
        <w:gridCol w:w="4706"/>
      </w:tblGrid>
      <w:tr>
        <w:tc>
          <w:tcPr>
            <w:tcW w:type="dxa" w:w="70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AF9F7" w:val="clear"/>
            <w:tcMar>
              <w:top w:type="dxa" w:w="0"/>
              <w:left w:type="dxa" w:w="500"/>
              <w:bottom w:type="dxa" w:w="0"/>
              <w:right w:type="dxa" w:w="360"/>
            </w:tcMar>
            <w:vAlign w:val="top"/>
          </w:tcPr>
          <w:p>
            <w:pPr>
              <w:spacing w:after="80" w:before="0"/>
            </w:pPr>
            <w:r>
              <w:t xml:space="preserve"/>
            </w:r>
          </w:p>
          <w:p>
            <w:pPr>
              <w:pBdr>
                <w:bottom w:val="single" w:color="D4D0CB" w:sz="3" w:space="4"/>
              </w:pBdr>
              <w:spacing w:after="130" w:before="0"/>
            </w:pPr>
            <w:r>
              <w:rPr>
                <w:rFonts w:ascii="Calibri" w:cs="Calibri" w:eastAsia="Calibri" w:hAnsi="Calibri"/>
                <w:b/>
                <w:bCs/>
                <w:color w:val="C2185B"/>
                <w:sz w:val="24"/>
                <w:szCs w:val="24"/>
              </w:rPr>
              <w:t xml:space="preserve">▸ </w:t>
            </w:r>
            <w:r>
              <w:rPr>
                <w:rFonts w:ascii="Calibri" w:cs="Calibri" w:eastAsia="Calibri" w:hAnsi="Calibri"/>
                <w:b/>
                <w:bCs/>
                <w:color w:val="141414"/>
                <w:sz w:val="22"/>
                <w:szCs w:val="22"/>
              </w:rPr>
              <w:t xml:space="preserve">EXPERIENCIA PROFESIONAL</w:t>
            </w:r>
          </w:p>
          <w:p>
            <w:pPr>
              <w:spacing w:after="20" w:before="100"/>
            </w:pPr>
            <w:r>
              <w:rPr>
                <w:rFonts w:ascii="Calibri" w:cs="Calibri" w:eastAsia="Calibri" w:hAnsi="Calibri"/>
                <w:b/>
                <w:bCs/>
                <w:color w:val="141414"/>
                <w:sz w:val="21"/>
                <w:szCs w:val="21"/>
              </w:rPr>
              <w:t xml:space="preserve">Diseñadora Gráfica Senior — Directora de Arte</w:t>
            </w:r>
          </w:p>
          <w:p>
            <w:pPr>
              <w:spacing w:after="55"/>
            </w:pPr>
            <w:r>
              <w:rPr>
                <w:rFonts w:ascii="Calibri" w:cs="Calibri" w:eastAsia="Calibri" w:hAnsi="Calibri"/>
                <w:b/>
                <w:bCs/>
                <w:color w:val="C2185B"/>
                <w:sz w:val="19"/>
                <w:szCs w:val="19"/>
              </w:rPr>
              <w:t xml:space="preserve">Estudio Forma &amp; Fondo</w:t>
            </w:r>
            <w:r>
              <w:rPr>
                <w:rFonts w:ascii="Calibri" w:cs="Calibri" w:eastAsia="Calibri" w:hAnsi="Calibri"/>
                <w:i/>
                <w:iCs/>
                <w:color w:val="3D3D3D"/>
                <w:sz w:val="17"/>
                <w:szCs w:val="17"/>
              </w:rPr>
              <w:t xml:space="preserve">  ·  mar. 2020 – Actualidad</w:t>
            </w:r>
            <w:r>
              <w:rPr>
                <w:rFonts w:ascii="Calibri" w:cs="Calibri" w:eastAsia="Calibri" w:hAnsi="Calibri"/>
                <w:color w:val="3D3D3D"/>
                <w:sz w:val="17"/>
                <w:szCs w:val="17"/>
              </w:rPr>
              <w:t xml:space="preserve">  ·  Madrid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2" w:before="22"/>
            </w:pPr>
            <w:r>
              <w:rPr>
                <w:rFonts w:ascii="Calibri" w:cs="Calibri" w:eastAsia="Calibri" w:hAnsi="Calibri"/>
                <w:color w:val="3D3D3D"/>
                <w:sz w:val="18"/>
                <w:szCs w:val="18"/>
              </w:rPr>
              <w:t xml:space="preserve">Dirección de arte en proyectos de branding para 30+ clientes de sectores moda, gastronomía y tecnología.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2" w:before="22"/>
            </w:pPr>
            <w:r>
              <w:rPr>
                <w:rFonts w:ascii="Calibri" w:cs="Calibri" w:eastAsia="Calibri" w:hAnsi="Calibri"/>
                <w:color w:val="3D3D3D"/>
                <w:sz w:val="18"/>
                <w:szCs w:val="18"/>
              </w:rPr>
              <w:t xml:space="preserve">Diseño de identidades visuales completas: logotipo, paleta, tipografía, papelería y brand guidelines.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2" w:before="22"/>
            </w:pPr>
            <w:r>
              <w:rPr>
                <w:rFonts w:ascii="Calibri" w:cs="Calibri" w:eastAsia="Calibri" w:hAnsi="Calibri"/>
                <w:color w:val="3D3D3D"/>
                <w:sz w:val="18"/>
                <w:szCs w:val="18"/>
              </w:rPr>
              <w:t xml:space="preserve">Desarrollo de campañas editoriales para revistas de tirada nacional (Conde Nast, RBA Revistas).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2" w:before="22"/>
            </w:pPr>
            <w:r>
              <w:rPr>
                <w:rFonts w:ascii="Calibri" w:cs="Calibri" w:eastAsia="Calibri" w:hAnsi="Calibri"/>
                <w:color w:val="3D3D3D"/>
                <w:sz w:val="18"/>
                <w:szCs w:val="18"/>
              </w:rPr>
              <w:t xml:space="preserve">Creación de motion graphics y piezas animadas para redes sociales con After Effects y Cinema 4D.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2" w:before="22"/>
            </w:pPr>
            <w:r>
              <w:rPr>
                <w:rFonts w:ascii="Calibri" w:cs="Calibri" w:eastAsia="Calibri" w:hAnsi="Calibri"/>
                <w:color w:val="3D3D3D"/>
                <w:sz w:val="18"/>
                <w:szCs w:val="18"/>
              </w:rPr>
              <w:t xml:space="preserve">Coordinación de equipo de 3 diseñadoras junior; revisión de entregas y mentoring creativo.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2" w:before="22"/>
            </w:pPr>
            <w:r>
              <w:rPr>
                <w:rFonts w:ascii="Calibri" w:cs="Calibri" w:eastAsia="Calibri" w:hAnsi="Calibri"/>
                <w:color w:val="3D3D3D"/>
                <w:sz w:val="18"/>
                <w:szCs w:val="18"/>
              </w:rPr>
              <w:t xml:space="preserve">Gestión directa con clientes: briefings, presentaciones de concepto y aprobación de artes finales.</w:t>
            </w:r>
          </w:p>
          <w:p>
            <w:pPr>
              <w:spacing w:after="60" w:before="0"/>
            </w:pPr>
            <w:r>
              <w:t xml:space="preserve"/>
            </w:r>
          </w:p>
          <w:p>
            <w:pPr>
              <w:spacing w:after="20" w:before="100"/>
            </w:pPr>
            <w:r>
              <w:rPr>
                <w:rFonts w:ascii="Calibri" w:cs="Calibri" w:eastAsia="Calibri" w:hAnsi="Calibri"/>
                <w:b/>
                <w:bCs/>
                <w:color w:val="141414"/>
                <w:sz w:val="21"/>
                <w:szCs w:val="21"/>
              </w:rPr>
              <w:t xml:space="preserve">Diseñadora Gráfica</w:t>
            </w:r>
          </w:p>
          <w:p>
            <w:pPr>
              <w:spacing w:after="55"/>
            </w:pPr>
            <w:r>
              <w:rPr>
                <w:rFonts w:ascii="Calibri" w:cs="Calibri" w:eastAsia="Calibri" w:hAnsi="Calibri"/>
                <w:b/>
                <w:bCs/>
                <w:color w:val="C2185B"/>
                <w:sz w:val="19"/>
                <w:szCs w:val="19"/>
              </w:rPr>
              <w:t xml:space="preserve">Agencia Cromática Digital</w:t>
            </w:r>
            <w:r>
              <w:rPr>
                <w:rFonts w:ascii="Calibri" w:cs="Calibri" w:eastAsia="Calibri" w:hAnsi="Calibri"/>
                <w:i/>
                <w:iCs/>
                <w:color w:val="3D3D3D"/>
                <w:sz w:val="17"/>
                <w:szCs w:val="17"/>
              </w:rPr>
              <w:t xml:space="preserve">  ·  sep. 2016 – feb. 2020</w:t>
            </w:r>
            <w:r>
              <w:rPr>
                <w:rFonts w:ascii="Calibri" w:cs="Calibri" w:eastAsia="Calibri" w:hAnsi="Calibri"/>
                <w:color w:val="3D3D3D"/>
                <w:sz w:val="17"/>
                <w:szCs w:val="17"/>
              </w:rPr>
              <w:t xml:space="preserve">  ·  Barcelona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2" w:before="22"/>
            </w:pPr>
            <w:r>
              <w:rPr>
                <w:rFonts w:ascii="Calibri" w:cs="Calibri" w:eastAsia="Calibri" w:hAnsi="Calibri"/>
                <w:color w:val="3D3D3D"/>
                <w:sz w:val="18"/>
                <w:szCs w:val="18"/>
              </w:rPr>
              <w:t xml:space="preserve">Diseño de packaging para marcas de alimentación y cosmética distribuidas en 12 países europeos.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2" w:before="22"/>
            </w:pPr>
            <w:r>
              <w:rPr>
                <w:rFonts w:ascii="Calibri" w:cs="Calibri" w:eastAsia="Calibri" w:hAnsi="Calibri"/>
                <w:color w:val="3D3D3D"/>
                <w:sz w:val="18"/>
                <w:szCs w:val="18"/>
              </w:rPr>
              <w:t xml:space="preserve">Maquetación editorial de catálogos, libros y revistas con tiradas de hasta 50.000 ejemplares.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2" w:before="22"/>
            </w:pPr>
            <w:r>
              <w:rPr>
                <w:rFonts w:ascii="Calibri" w:cs="Calibri" w:eastAsia="Calibri" w:hAnsi="Calibri"/>
                <w:color w:val="3D3D3D"/>
                <w:sz w:val="18"/>
                <w:szCs w:val="18"/>
              </w:rPr>
              <w:t xml:space="preserve">Creación de piezas UI para apps móviles: wireframes, prototipos en Figma y handoff a desarrollo.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2" w:before="22"/>
            </w:pPr>
            <w:r>
              <w:rPr>
                <w:rFonts w:ascii="Calibri" w:cs="Calibri" w:eastAsia="Calibri" w:hAnsi="Calibri"/>
                <w:color w:val="3D3D3D"/>
                <w:sz w:val="18"/>
                <w:szCs w:val="18"/>
              </w:rPr>
              <w:t xml:space="preserve">Producción de materiales para campañas publicitarias en medios impresos y digitales.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2" w:before="22"/>
            </w:pPr>
            <w:r>
              <w:rPr>
                <w:rFonts w:ascii="Calibri" w:cs="Calibri" w:eastAsia="Calibri" w:hAnsi="Calibri"/>
                <w:color w:val="3D3D3D"/>
                <w:sz w:val="18"/>
                <w:szCs w:val="18"/>
              </w:rPr>
              <w:t xml:space="preserve">Finalista en los Premios Laus 2019 — categoría Packaging Alimentario.</w:t>
            </w:r>
          </w:p>
          <w:p>
            <w:pPr>
              <w:spacing w:after="60" w:before="0"/>
            </w:pPr>
            <w:r>
              <w:t xml:space="preserve"/>
            </w:r>
          </w:p>
          <w:p>
            <w:pPr>
              <w:spacing w:after="20" w:before="100"/>
            </w:pPr>
            <w:r>
              <w:rPr>
                <w:rFonts w:ascii="Calibri" w:cs="Calibri" w:eastAsia="Calibri" w:hAnsi="Calibri"/>
                <w:b/>
                <w:bCs/>
                <w:color w:val="141414"/>
                <w:sz w:val="21"/>
                <w:szCs w:val="21"/>
              </w:rPr>
              <w:t xml:space="preserve">Diseñadora Gráfica Junior</w:t>
            </w:r>
          </w:p>
          <w:p>
            <w:pPr>
              <w:spacing w:after="55"/>
            </w:pPr>
            <w:r>
              <w:rPr>
                <w:rFonts w:ascii="Calibri" w:cs="Calibri" w:eastAsia="Calibri" w:hAnsi="Calibri"/>
                <w:b/>
                <w:bCs/>
                <w:color w:val="C2185B"/>
                <w:sz w:val="19"/>
                <w:szCs w:val="19"/>
              </w:rPr>
              <w:t xml:space="preserve">The Branding Lab</w:t>
            </w:r>
            <w:r>
              <w:rPr>
                <w:rFonts w:ascii="Calibri" w:cs="Calibri" w:eastAsia="Calibri" w:hAnsi="Calibri"/>
                <w:i/>
                <w:iCs/>
                <w:color w:val="3D3D3D"/>
                <w:sz w:val="17"/>
                <w:szCs w:val="17"/>
              </w:rPr>
              <w:t xml:space="preserve">  ·  jun. 2014 – ago. 2016</w:t>
            </w:r>
            <w:r>
              <w:rPr>
                <w:rFonts w:ascii="Calibri" w:cs="Calibri" w:eastAsia="Calibri" w:hAnsi="Calibri"/>
                <w:color w:val="3D3D3D"/>
                <w:sz w:val="17"/>
                <w:szCs w:val="17"/>
              </w:rPr>
              <w:t xml:space="preserve">  ·  Madrid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2" w:before="22"/>
            </w:pPr>
            <w:r>
              <w:rPr>
                <w:rFonts w:ascii="Calibri" w:cs="Calibri" w:eastAsia="Calibri" w:hAnsi="Calibri"/>
                <w:color w:val="3D3D3D"/>
                <w:sz w:val="18"/>
                <w:szCs w:val="18"/>
              </w:rPr>
              <w:t xml:space="preserve">Apoyo en proyectos de rebranding corporativo para pymes y startups del sector tecnológico.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2" w:before="22"/>
            </w:pPr>
            <w:r>
              <w:rPr>
                <w:rFonts w:ascii="Calibri" w:cs="Calibri" w:eastAsia="Calibri" w:hAnsi="Calibri"/>
                <w:color w:val="3D3D3D"/>
                <w:sz w:val="18"/>
                <w:szCs w:val="18"/>
              </w:rPr>
              <w:t xml:space="preserve">Elaboración de presentaciones corporativas, infografías y material POP para punto de venta.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2" w:before="22"/>
            </w:pPr>
            <w:r>
              <w:rPr>
                <w:rFonts w:ascii="Calibri" w:cs="Calibri" w:eastAsia="Calibri" w:hAnsi="Calibri"/>
                <w:color w:val="3D3D3D"/>
                <w:sz w:val="18"/>
                <w:szCs w:val="18"/>
              </w:rPr>
              <w:t xml:space="preserve">Retoque fotográfico avanzado y composición digital con Photoshop para campañas de producto.</w:t>
            </w:r>
          </w:p>
          <w:p>
            <w:pPr>
              <w:spacing w:after="90" w:before="0"/>
            </w:pPr>
            <w:r>
              <w:t xml:space="preserve"/>
            </w:r>
          </w:p>
          <w:p>
            <w:pPr>
              <w:pBdr>
                <w:bottom w:val="single" w:color="D4D0CB" w:sz="3" w:space="4"/>
              </w:pBdr>
              <w:spacing w:after="130" w:before="0"/>
            </w:pPr>
            <w:r>
              <w:rPr>
                <w:rFonts w:ascii="Calibri" w:cs="Calibri" w:eastAsia="Calibri" w:hAnsi="Calibri"/>
                <w:b/>
                <w:bCs/>
                <w:color w:val="C2185B"/>
                <w:sz w:val="24"/>
                <w:szCs w:val="24"/>
              </w:rPr>
              <w:t xml:space="preserve">▸ </w:t>
            </w:r>
            <w:r>
              <w:rPr>
                <w:rFonts w:ascii="Calibri" w:cs="Calibri" w:eastAsia="Calibri" w:hAnsi="Calibri"/>
                <w:b/>
                <w:bCs/>
                <w:color w:val="141414"/>
                <w:sz w:val="22"/>
                <w:szCs w:val="22"/>
              </w:rPr>
              <w:t xml:space="preserve">PROYECTOS DESTACADOS</w:t>
            </w:r>
          </w:p>
          <w:p>
            <w:pPr>
              <w:spacing w:after="20" w:before="100"/>
            </w:pPr>
            <w:r>
              <w:rPr>
                <w:rFonts w:ascii="Calibri" w:cs="Calibri" w:eastAsia="Calibri" w:hAnsi="Calibri"/>
                <w:b/>
                <w:bCs/>
                <w:color w:val="141414"/>
                <w:sz w:val="21"/>
                <w:szCs w:val="21"/>
              </w:rPr>
              <w:t xml:space="preserve">Rebrand Corporativo — Grupo Terral Wines</w:t>
            </w:r>
          </w:p>
          <w:p>
            <w:pPr>
              <w:spacing w:after="55"/>
            </w:pPr>
            <w:r>
              <w:rPr>
                <w:rFonts w:ascii="Calibri" w:cs="Calibri" w:eastAsia="Calibri" w:hAnsi="Calibri"/>
                <w:b/>
                <w:bCs/>
                <w:color w:val="C2185B"/>
                <w:sz w:val="19"/>
                <w:szCs w:val="19"/>
              </w:rPr>
              <w:t xml:space="preserve">Proyecto propio · 2022</w:t>
            </w:r>
            <w:r>
              <w:rPr>
                <w:rFonts w:ascii="Calibri" w:cs="Calibri" w:eastAsia="Calibri" w:hAnsi="Calibri"/>
                <w:i/>
                <w:iCs/>
                <w:color w:val="3D3D3D"/>
                <w:sz w:val="17"/>
                <w:szCs w:val="17"/>
              </w:rPr>
              <w:t xml:space="preserve">  ·  Identidad Visual + Packaging</w:t>
            </w:r>
            <w:r>
              <w:rPr>
                <w:rFonts w:ascii="Calibri" w:cs="Calibri" w:eastAsia="Calibri" w:hAnsi="Calibri"/>
                <w:color w:val="3D3D3D"/>
                <w:sz w:val="17"/>
                <w:szCs w:val="17"/>
              </w:rPr>
              <w:t xml:space="preserve"/>
            </w:r>
          </w:p>
          <w:p>
            <w:pPr>
              <w:pStyle w:val="ListParagraph"/>
              <w:numPr>
                <w:ilvl w:val="0"/>
                <w:numId w:val="2"/>
              </w:numPr>
              <w:spacing w:after="22" w:before="22"/>
            </w:pPr>
            <w:r>
              <w:rPr>
                <w:rFonts w:ascii="Calibri" w:cs="Calibri" w:eastAsia="Calibri" w:hAnsi="Calibri"/>
                <w:color w:val="3D3D3D"/>
                <w:sz w:val="18"/>
                <w:szCs w:val="18"/>
              </w:rPr>
              <w:t xml:space="preserve">Nueva identidad visual completa para bodega con presencia en 8 países; incremento del 35% en reconocimiento de marca según estudio posterior.</w:t>
            </w:r>
          </w:p>
          <w:p>
            <w:pPr>
              <w:spacing w:after="40" w:before="0"/>
            </w:pPr>
            <w:r>
              <w:t xml:space="preserve"/>
            </w:r>
          </w:p>
          <w:p>
            <w:pPr>
              <w:spacing w:after="20" w:before="100"/>
            </w:pPr>
            <w:r>
              <w:rPr>
                <w:rFonts w:ascii="Calibri" w:cs="Calibri" w:eastAsia="Calibri" w:hAnsi="Calibri"/>
                <w:b/>
                <w:bCs/>
                <w:color w:val="141414"/>
                <w:sz w:val="21"/>
                <w:szCs w:val="21"/>
              </w:rPr>
              <w:t xml:space="preserve">Campaña Editorial — Revista ARIA</w:t>
            </w:r>
          </w:p>
          <w:p>
            <w:pPr>
              <w:spacing w:after="55"/>
            </w:pPr>
            <w:r>
              <w:rPr>
                <w:rFonts w:ascii="Calibri" w:cs="Calibri" w:eastAsia="Calibri" w:hAnsi="Calibri"/>
                <w:b/>
                <w:bCs/>
                <w:color w:val="C2185B"/>
                <w:sz w:val="19"/>
                <w:szCs w:val="19"/>
              </w:rPr>
              <w:t xml:space="preserve">Cromática Digital · 2019</w:t>
            </w:r>
            <w:r>
              <w:rPr>
                <w:rFonts w:ascii="Calibri" w:cs="Calibri" w:eastAsia="Calibri" w:hAnsi="Calibri"/>
                <w:i/>
                <w:iCs/>
                <w:color w:val="3D3D3D"/>
                <w:sz w:val="17"/>
                <w:szCs w:val="17"/>
              </w:rPr>
              <w:t xml:space="preserve">  ·  Dirección de Arte</w:t>
            </w:r>
            <w:r>
              <w:rPr>
                <w:rFonts w:ascii="Calibri" w:cs="Calibri" w:eastAsia="Calibri" w:hAnsi="Calibri"/>
                <w:color w:val="3D3D3D"/>
                <w:sz w:val="17"/>
                <w:szCs w:val="17"/>
              </w:rPr>
              <w:t xml:space="preserve"/>
            </w:r>
          </w:p>
          <w:p>
            <w:pPr>
              <w:pStyle w:val="ListParagraph"/>
              <w:numPr>
                <w:ilvl w:val="0"/>
                <w:numId w:val="2"/>
              </w:numPr>
              <w:spacing w:after="22" w:before="22"/>
            </w:pPr>
            <w:r>
              <w:rPr>
                <w:rFonts w:ascii="Calibri" w:cs="Calibri" w:eastAsia="Calibri" w:hAnsi="Calibri"/>
                <w:color w:val="3D3D3D"/>
                <w:sz w:val="18"/>
                <w:szCs w:val="18"/>
              </w:rPr>
              <w:t xml:space="preserve">Dirección de arte del número especial de moda con 120 páginas; distribuido en 15 países de habla hispana.</w:t>
            </w:r>
          </w:p>
          <w:p>
            <w:pPr>
              <w:spacing w:after="90" w:before="0"/>
            </w:pPr>
            <w:r>
              <w:t xml:space="preserve"/>
            </w:r>
          </w:p>
          <w:p>
            <w:pPr>
              <w:pBdr>
                <w:bottom w:val="single" w:color="D4D0CB" w:sz="3" w:space="4"/>
              </w:pBdr>
              <w:spacing w:after="130" w:before="0"/>
            </w:pPr>
            <w:r>
              <w:rPr>
                <w:rFonts w:ascii="Calibri" w:cs="Calibri" w:eastAsia="Calibri" w:hAnsi="Calibri"/>
                <w:b/>
                <w:bCs/>
                <w:color w:val="C2185B"/>
                <w:sz w:val="24"/>
                <w:szCs w:val="24"/>
              </w:rPr>
              <w:t xml:space="preserve">▸ </w:t>
            </w:r>
            <w:r>
              <w:rPr>
                <w:rFonts w:ascii="Calibri" w:cs="Calibri" w:eastAsia="Calibri" w:hAnsi="Calibri"/>
                <w:b/>
                <w:bCs/>
                <w:color w:val="141414"/>
                <w:sz w:val="22"/>
                <w:szCs w:val="22"/>
              </w:rPr>
              <w:t xml:space="preserve">FORMACIÓN</w:t>
            </w:r>
          </w:p>
          <w:p>
            <w:pPr>
              <w:spacing w:after="20" w:before="100"/>
            </w:pPr>
            <w:r>
              <w:rPr>
                <w:rFonts w:ascii="Calibri" w:cs="Calibri" w:eastAsia="Calibri" w:hAnsi="Calibri"/>
                <w:b/>
                <w:bCs/>
                <w:color w:val="141414"/>
                <w:sz w:val="21"/>
                <w:szCs w:val="21"/>
              </w:rPr>
              <w:t xml:space="preserve">Grado en Diseño Gráfico</w:t>
            </w:r>
          </w:p>
          <w:p>
            <w:pPr>
              <w:spacing w:after="55"/>
            </w:pPr>
            <w:r>
              <w:rPr>
                <w:rFonts w:ascii="Calibri" w:cs="Calibri" w:eastAsia="Calibri" w:hAnsi="Calibri"/>
                <w:b/>
                <w:bCs/>
                <w:color w:val="C2185B"/>
                <w:sz w:val="19"/>
                <w:szCs w:val="19"/>
              </w:rPr>
              <w:t xml:space="preserve">ESDI — Escola Superior de Disseny, Barcelona</w:t>
            </w:r>
            <w:r>
              <w:rPr>
                <w:rFonts w:ascii="Calibri" w:cs="Calibri" w:eastAsia="Calibri" w:hAnsi="Calibri"/>
                <w:i/>
                <w:iCs/>
                <w:color w:val="3D3D3D"/>
                <w:sz w:val="17"/>
                <w:szCs w:val="17"/>
              </w:rPr>
              <w:t xml:space="preserve">  ·  2010 – 2014</w:t>
            </w:r>
            <w:r>
              <w:rPr>
                <w:rFonts w:ascii="Calibri" w:cs="Calibri" w:eastAsia="Calibri" w:hAnsi="Calibri"/>
                <w:color w:val="3D3D3D"/>
                <w:sz w:val="17"/>
                <w:szCs w:val="17"/>
              </w:rPr>
              <w:t xml:space="preserve"/>
            </w:r>
          </w:p>
          <w:p>
            <w:pPr>
              <w:spacing w:after="55"/>
            </w:pPr>
            <w:r>
              <w:rPr>
                <w:rFonts w:ascii="Calibri" w:cs="Calibri" w:eastAsia="Calibri" w:hAnsi="Calibri"/>
                <w:i/>
                <w:iCs/>
                <w:color w:val="3D3D3D"/>
                <w:sz w:val="17"/>
                <w:szCs w:val="17"/>
              </w:rPr>
              <w:t xml:space="preserve">Premio Extraordinario de Fin de Grado · Beca Erasmus en Design Academy Eindhoven (2012–2013)</w:t>
            </w:r>
          </w:p>
          <w:p>
            <w:pPr>
              <w:spacing w:after="20" w:before="100"/>
            </w:pPr>
            <w:r>
              <w:rPr>
                <w:rFonts w:ascii="Calibri" w:cs="Calibri" w:eastAsia="Calibri" w:hAnsi="Calibri"/>
                <w:b/>
                <w:bCs/>
                <w:color w:val="141414"/>
                <w:sz w:val="21"/>
                <w:szCs w:val="21"/>
              </w:rPr>
              <w:t xml:space="preserve">Máster en Dirección de Arte y Creatividad Publicitaria</w:t>
            </w:r>
          </w:p>
          <w:p>
            <w:pPr>
              <w:spacing w:after="55"/>
            </w:pPr>
            <w:r>
              <w:rPr>
                <w:rFonts w:ascii="Calibri" w:cs="Calibri" w:eastAsia="Calibri" w:hAnsi="Calibri"/>
                <w:b/>
                <w:bCs/>
                <w:color w:val="C2185B"/>
                <w:sz w:val="19"/>
                <w:szCs w:val="19"/>
              </w:rPr>
              <w:t xml:space="preserve">Miami Ad School, Madrid</w:t>
            </w:r>
            <w:r>
              <w:rPr>
                <w:rFonts w:ascii="Calibri" w:cs="Calibri" w:eastAsia="Calibri" w:hAnsi="Calibri"/>
                <w:i/>
                <w:iCs/>
                <w:color w:val="3D3D3D"/>
                <w:sz w:val="17"/>
                <w:szCs w:val="17"/>
              </w:rPr>
              <w:t xml:space="preserve">  ·  2014 – 2015</w:t>
            </w:r>
            <w:r>
              <w:rPr>
                <w:rFonts w:ascii="Calibri" w:cs="Calibri" w:eastAsia="Calibri" w:hAnsi="Calibri"/>
                <w:color w:val="3D3D3D"/>
                <w:sz w:val="17"/>
                <w:szCs w:val="17"/>
              </w:rPr>
              <w:t xml:space="preserve"/>
            </w:r>
          </w:p>
          <w:p>
            <w:pPr>
              <w:spacing w:after="55"/>
            </w:pPr>
            <w:r>
              <w:rPr>
                <w:rFonts w:ascii="Calibri" w:cs="Calibri" w:eastAsia="Calibri" w:hAnsi="Calibri"/>
                <w:i/>
                <w:iCs/>
                <w:color w:val="3D3D3D"/>
                <w:sz w:val="17"/>
                <w:szCs w:val="17"/>
              </w:rPr>
              <w:t xml:space="preserve">Especialización en branding estratégico y comunicación visual integrada</w:t>
            </w:r>
          </w:p>
          <w:p>
            <w:pPr>
              <w:spacing w:after="20" w:before="100"/>
            </w:pPr>
            <w:r>
              <w:rPr>
                <w:rFonts w:ascii="Calibri" w:cs="Calibri" w:eastAsia="Calibri" w:hAnsi="Calibri"/>
                <w:b/>
                <w:bCs/>
                <w:color w:val="141414"/>
                <w:sz w:val="21"/>
                <w:szCs w:val="21"/>
              </w:rPr>
              <w:t xml:space="preserve">Curso Avanzado de Motion Graphics</w:t>
            </w:r>
          </w:p>
          <w:p>
            <w:pPr>
              <w:spacing w:after="55"/>
            </w:pPr>
            <w:r>
              <w:rPr>
                <w:rFonts w:ascii="Calibri" w:cs="Calibri" w:eastAsia="Calibri" w:hAnsi="Calibri"/>
                <w:b/>
                <w:bCs/>
                <w:color w:val="C2185B"/>
                <w:sz w:val="19"/>
                <w:szCs w:val="19"/>
              </w:rPr>
              <w:t xml:space="preserve">The Motion Designers, online</w:t>
            </w:r>
            <w:r>
              <w:rPr>
                <w:rFonts w:ascii="Calibri" w:cs="Calibri" w:eastAsia="Calibri" w:hAnsi="Calibri"/>
                <w:i/>
                <w:iCs/>
                <w:color w:val="3D3D3D"/>
                <w:sz w:val="17"/>
                <w:szCs w:val="17"/>
              </w:rPr>
              <w:t xml:space="preserve">  ·  2020</w:t>
            </w:r>
            <w:r>
              <w:rPr>
                <w:rFonts w:ascii="Calibri" w:cs="Calibri" w:eastAsia="Calibri" w:hAnsi="Calibri"/>
                <w:color w:val="3D3D3D"/>
                <w:sz w:val="17"/>
                <w:szCs w:val="17"/>
              </w:rPr>
              <w:t xml:space="preserve"/>
            </w:r>
          </w:p>
          <w:p>
            <w:pPr>
              <w:spacing w:after="55"/>
            </w:pPr>
            <w:r>
              <w:rPr>
                <w:rFonts w:ascii="Calibri" w:cs="Calibri" w:eastAsia="Calibri" w:hAnsi="Calibri"/>
                <w:i/>
                <w:iCs/>
                <w:color w:val="3D3D3D"/>
                <w:sz w:val="17"/>
                <w:szCs w:val="17"/>
              </w:rPr>
              <w:t xml:space="preserve">After Effects + Cinema 4D · 180 horas · Certificado con distinción</w:t>
            </w:r>
          </w:p>
          <w:p>
            <w:pPr>
              <w:spacing w:after="20" w:before="100"/>
            </w:pPr>
            <w:r>
              <w:rPr>
                <w:rFonts w:ascii="Calibri" w:cs="Calibri" w:eastAsia="Calibri" w:hAnsi="Calibri"/>
                <w:b/>
                <w:bCs/>
                <w:color w:val="141414"/>
                <w:sz w:val="21"/>
                <w:szCs w:val="21"/>
              </w:rPr>
              <w:t xml:space="preserve">Certificación en UI/UX Design</w:t>
            </w:r>
          </w:p>
          <w:p>
            <w:pPr>
              <w:spacing w:after="55"/>
            </w:pPr>
            <w:r>
              <w:rPr>
                <w:rFonts w:ascii="Calibri" w:cs="Calibri" w:eastAsia="Calibri" w:hAnsi="Calibri"/>
                <w:b/>
                <w:bCs/>
                <w:color w:val="C2185B"/>
                <w:sz w:val="19"/>
                <w:szCs w:val="19"/>
              </w:rPr>
              <w:t xml:space="preserve">Google — Coursera</w:t>
            </w:r>
            <w:r>
              <w:rPr>
                <w:rFonts w:ascii="Calibri" w:cs="Calibri" w:eastAsia="Calibri" w:hAnsi="Calibri"/>
                <w:i/>
                <w:iCs/>
                <w:color w:val="3D3D3D"/>
                <w:sz w:val="17"/>
                <w:szCs w:val="17"/>
              </w:rPr>
              <w:t xml:space="preserve">  ·  2021</w:t>
            </w:r>
            <w:r>
              <w:rPr>
                <w:rFonts w:ascii="Calibri" w:cs="Calibri" w:eastAsia="Calibri" w:hAnsi="Calibri"/>
                <w:color w:val="3D3D3D"/>
                <w:sz w:val="17"/>
                <w:szCs w:val="17"/>
              </w:rPr>
              <w:t xml:space="preserve"/>
            </w:r>
          </w:p>
          <w:p>
            <w:pPr>
              <w:spacing w:after="80" w:before="0"/>
            </w:pPr>
            <w:r>
              <w:t xml:space="preserve"/>
            </w:r>
          </w:p>
          <w:p>
            <w:pPr>
              <w:pBdr>
                <w:bottom w:val="single" w:color="D4D0CB" w:sz="3" w:space="4"/>
              </w:pBdr>
              <w:spacing w:after="130" w:before="0"/>
            </w:pPr>
            <w:r>
              <w:rPr>
                <w:rFonts w:ascii="Calibri" w:cs="Calibri" w:eastAsia="Calibri" w:hAnsi="Calibri"/>
                <w:b/>
                <w:bCs/>
                <w:color w:val="C2185B"/>
                <w:sz w:val="24"/>
                <w:szCs w:val="24"/>
              </w:rPr>
              <w:t xml:space="preserve">▸ </w:t>
            </w:r>
            <w:r>
              <w:rPr>
                <w:rFonts w:ascii="Calibri" w:cs="Calibri" w:eastAsia="Calibri" w:hAnsi="Calibri"/>
                <w:b/>
                <w:bCs/>
                <w:color w:val="141414"/>
                <w:sz w:val="22"/>
                <w:szCs w:val="22"/>
              </w:rPr>
              <w:t xml:space="preserve">OTROS DATOS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2" w:before="22"/>
            </w:pPr>
            <w:r>
              <w:rPr>
                <w:rFonts w:ascii="Calibri" w:cs="Calibri" w:eastAsia="Calibri" w:hAnsi="Calibri"/>
                <w:color w:val="3D3D3D"/>
                <w:sz w:val="18"/>
                <w:szCs w:val="18"/>
              </w:rPr>
              <w:t xml:space="preserve">Portfolio completo disponible en: nataliavega.design y behance.net/nataliavega.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2" w:before="22"/>
            </w:pPr>
            <w:r>
              <w:rPr>
                <w:rFonts w:ascii="Calibri" w:cs="Calibri" w:eastAsia="Calibri" w:hAnsi="Calibri"/>
                <w:color w:val="3D3D3D"/>
                <w:sz w:val="18"/>
                <w:szCs w:val="18"/>
              </w:rPr>
              <w:t xml:space="preserve">Ponente en Gràffica Conference 2023 — «Branding con propósito en el sector de la moda sostenible».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2" w:before="22"/>
            </w:pPr>
            <w:r>
              <w:rPr>
                <w:rFonts w:ascii="Calibri" w:cs="Calibri" w:eastAsia="Calibri" w:hAnsi="Calibri"/>
                <w:color w:val="3D3D3D"/>
                <w:sz w:val="18"/>
                <w:szCs w:val="18"/>
              </w:rPr>
              <w:t xml:space="preserve">Premio Gràffica 2022 — Mejor Proyecto de Identidad Visual.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2" w:before="22"/>
            </w:pPr>
            <w:r>
              <w:rPr>
                <w:rFonts w:ascii="Calibri" w:cs="Calibri" w:eastAsia="Calibri" w:hAnsi="Calibri"/>
                <w:color w:val="3D3D3D"/>
                <w:sz w:val="18"/>
                <w:szCs w:val="18"/>
              </w:rPr>
              <w:t xml:space="preserve">Colaboradora habitual en la revista de diseño Experimenta como autora de artículos de tendencias.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2" w:before="22"/>
            </w:pPr>
            <w:r>
              <w:rPr>
                <w:rFonts w:ascii="Calibri" w:cs="Calibri" w:eastAsia="Calibri" w:hAnsi="Calibri"/>
                <w:color w:val="3D3D3D"/>
                <w:sz w:val="18"/>
                <w:szCs w:val="18"/>
              </w:rPr>
              <w:t xml:space="preserve">Disponibilidad para proyectos freelance y posiciones a jornada completa o parcial.</w:t>
            </w:r>
          </w:p>
          <w:p>
            <w:pPr>
              <w:spacing w:after="80" w:before="0"/>
            </w:pPr>
            <w:r>
              <w:t xml:space="preserve"/>
            </w:r>
          </w:p>
        </w:tc>
        <w:tc>
          <w:tcPr>
            <w:tcW w:type="dxa" w:w="200"/>
            <w:tcBorders>
              <w:top w:val="none" w:color="FFFFFF" w:sz="0"/>
              <w:left w:val="single" w:color="D4D0CB" w:sz="6"/>
              <w:bottom w:val="none" w:color="FFFFFF" w:sz="0"/>
              <w:right w:val="none" w:color="FFFFFF" w:sz="0"/>
            </w:tcBorders>
            <w:shd w:fill="EDEDEB" w:val="clear"/>
          </w:tcPr>
          <w:p>
            <w:pPr>
              <w:spacing w:after="0" w:before="0"/>
            </w:pPr>
            <w:r>
              <w:t xml:space="preserve"/>
            </w:r>
          </w:p>
        </w:tc>
        <w:tc>
          <w:tcPr>
            <w:tcW w:type="dxa" w:w="47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EDEDEB" w:val="clear"/>
            <w:tcMar>
              <w:top w:type="dxa" w:w="0"/>
              <w:left w:type="dxa" w:w="360"/>
              <w:bottom w:type="dxa" w:w="0"/>
              <w:right w:type="dxa" w:w="480"/>
            </w:tcMar>
            <w:vAlign w:val="top"/>
          </w:tcPr>
          <w:p>
            <w:pPr>
              <w:spacing w:after="80" w:before="0"/>
            </w:pPr>
            <w:r>
              <w:t xml:space="preserve"/>
            </w:r>
          </w:p>
          <w:p>
            <w:pPr>
              <w:pBdr>
                <w:bottom w:val="single" w:color="D4D0CB" w:sz="3" w:space="3"/>
              </w:pBdr>
              <w:spacing w:after="110" w:before="0"/>
            </w:pPr>
            <w:r>
              <w:rPr>
                <w:rFonts w:ascii="Calibri" w:cs="Calibri" w:eastAsia="Calibri" w:hAnsi="Calibri"/>
                <w:b/>
                <w:bCs/>
                <w:color w:val="C2185B"/>
                <w:sz w:val="18"/>
                <w:szCs w:val="18"/>
              </w:rPr>
              <w:t xml:space="preserve">▸ </w:t>
            </w:r>
            <w:r>
              <w:rPr>
                <w:rFonts w:ascii="Calibri" w:cs="Calibri" w:eastAsia="Calibri" w:hAnsi="Calibri"/>
                <w:b/>
                <w:bCs/>
                <w:color w:val="141414"/>
                <w:sz w:val="19"/>
                <w:szCs w:val="19"/>
              </w:rPr>
              <w:t xml:space="preserve">SOBRE MÍ</w:t>
            </w:r>
          </w:p>
          <w:p>
            <w:pPr>
              <w:spacing w:after="120"/>
            </w:pPr>
            <w:r>
              <w:rPr>
                <w:rFonts w:ascii="Calibri" w:cs="Calibri" w:eastAsia="Calibri" w:hAnsi="Calibri"/>
                <w:color w:val="3D3D3D"/>
                <w:sz w:val="18"/>
                <w:szCs w:val="18"/>
              </w:rPr>
              <w:t xml:space="preserve">Diseñadora gráfica con 10 años de experiencia en branding, editorial, packaging y motion. Combino rigor técnico con visión estratégica para crear identidades visuales que conectan con las personas. Apasionada por el diseño que comunica, emociona y perdura.</w:t>
            </w:r>
          </w:p>
          <w:p>
            <w:pPr>
              <w:pBdr>
                <w:bottom w:val="single" w:color="D4D0CB" w:sz="3" w:space="3"/>
              </w:pBdr>
              <w:spacing w:after="110" w:before="0"/>
            </w:pPr>
            <w:r>
              <w:rPr>
                <w:rFonts w:ascii="Calibri" w:cs="Calibri" w:eastAsia="Calibri" w:hAnsi="Calibri"/>
                <w:b/>
                <w:bCs/>
                <w:color w:val="C2185B"/>
                <w:sz w:val="18"/>
                <w:szCs w:val="18"/>
              </w:rPr>
              <w:t xml:space="preserve">▸ </w:t>
            </w:r>
            <w:r>
              <w:rPr>
                <w:rFonts w:ascii="Calibri" w:cs="Calibri" w:eastAsia="Calibri" w:hAnsi="Calibri"/>
                <w:b/>
                <w:bCs/>
                <w:color w:val="141414"/>
                <w:sz w:val="19"/>
                <w:szCs w:val="19"/>
              </w:rPr>
              <w:t xml:space="preserve">HABILIDADES</w:t>
            </w:r>
          </w:p>
          <w:p>
            <w:pPr>
              <w:spacing w:after="30" w:before="30"/>
            </w:pPr>
            <w:r>
              <w:rPr>
                <w:color w:val="C2185B"/>
                <w:sz w:val="19"/>
                <w:szCs w:val="19"/>
              </w:rPr>
              <w:t xml:space="preserve">●  </w:t>
            </w:r>
            <w:r>
              <w:rPr>
                <w:color w:val="C2185B"/>
                <w:sz w:val="19"/>
                <w:szCs w:val="19"/>
              </w:rPr>
              <w:t xml:space="preserve">●  </w:t>
            </w:r>
            <w:r>
              <w:rPr>
                <w:color w:val="C2185B"/>
                <w:sz w:val="19"/>
                <w:szCs w:val="19"/>
              </w:rPr>
              <w:t xml:space="preserve">●  </w:t>
            </w:r>
            <w:r>
              <w:rPr>
                <w:color w:val="C2185B"/>
                <w:sz w:val="19"/>
                <w:szCs w:val="19"/>
              </w:rPr>
              <w:t xml:space="preserve">●  </w:t>
            </w:r>
            <w:r>
              <w:rPr>
                <w:color w:val="C2185B"/>
                <w:sz w:val="19"/>
                <w:szCs w:val="19"/>
              </w:rPr>
              <w:t xml:space="preserve">●  </w:t>
            </w:r>
            <w:r>
              <w:rPr>
                <w:rFonts w:ascii="Calibri" w:cs="Calibri" w:eastAsia="Calibri" w:hAnsi="Calibri"/>
                <w:color w:val="3D3D3D"/>
                <w:sz w:val="18"/>
                <w:szCs w:val="18"/>
              </w:rPr>
              <w:t xml:space="preserve">Identidad visual</w:t>
            </w:r>
          </w:p>
          <w:p>
            <w:pPr>
              <w:spacing w:after="30" w:before="30"/>
            </w:pPr>
            <w:r>
              <w:rPr>
                <w:color w:val="C2185B"/>
                <w:sz w:val="19"/>
                <w:szCs w:val="19"/>
              </w:rPr>
              <w:t xml:space="preserve">●  </w:t>
            </w:r>
            <w:r>
              <w:rPr>
                <w:color w:val="C2185B"/>
                <w:sz w:val="19"/>
                <w:szCs w:val="19"/>
              </w:rPr>
              <w:t xml:space="preserve">●  </w:t>
            </w:r>
            <w:r>
              <w:rPr>
                <w:color w:val="C2185B"/>
                <w:sz w:val="19"/>
                <w:szCs w:val="19"/>
              </w:rPr>
              <w:t xml:space="preserve">●  </w:t>
            </w:r>
            <w:r>
              <w:rPr>
                <w:color w:val="C2185B"/>
                <w:sz w:val="19"/>
                <w:szCs w:val="19"/>
              </w:rPr>
              <w:t xml:space="preserve">●  </w:t>
            </w:r>
            <w:r>
              <w:rPr>
                <w:color w:val="C2185B"/>
                <w:sz w:val="19"/>
                <w:szCs w:val="19"/>
              </w:rPr>
              <w:t xml:space="preserve">●  </w:t>
            </w:r>
            <w:r>
              <w:rPr>
                <w:rFonts w:ascii="Calibri" w:cs="Calibri" w:eastAsia="Calibri" w:hAnsi="Calibri"/>
                <w:color w:val="3D3D3D"/>
                <w:sz w:val="18"/>
                <w:szCs w:val="18"/>
              </w:rPr>
              <w:t xml:space="preserve">Diseño editorial</w:t>
            </w:r>
          </w:p>
          <w:p>
            <w:pPr>
              <w:spacing w:after="30" w:before="30"/>
            </w:pPr>
            <w:r>
              <w:rPr>
                <w:color w:val="C2185B"/>
                <w:sz w:val="19"/>
                <w:szCs w:val="19"/>
              </w:rPr>
              <w:t xml:space="preserve">●  </w:t>
            </w:r>
            <w:r>
              <w:rPr>
                <w:color w:val="C2185B"/>
                <w:sz w:val="19"/>
                <w:szCs w:val="19"/>
              </w:rPr>
              <w:t xml:space="preserve">●  </w:t>
            </w:r>
            <w:r>
              <w:rPr>
                <w:color w:val="C2185B"/>
                <w:sz w:val="19"/>
                <w:szCs w:val="19"/>
              </w:rPr>
              <w:t xml:space="preserve">●  </w:t>
            </w:r>
            <w:r>
              <w:rPr>
                <w:color w:val="C2185B"/>
                <w:sz w:val="19"/>
                <w:szCs w:val="19"/>
              </w:rPr>
              <w:t xml:space="preserve">●  </w:t>
            </w:r>
            <w:r>
              <w:rPr>
                <w:color w:val="C2185B"/>
                <w:sz w:val="19"/>
                <w:szCs w:val="19"/>
              </w:rPr>
              <w:t xml:space="preserve">●  </w:t>
            </w:r>
            <w:r>
              <w:rPr>
                <w:rFonts w:ascii="Calibri" w:cs="Calibri" w:eastAsia="Calibri" w:hAnsi="Calibri"/>
                <w:color w:val="3D3D3D"/>
                <w:sz w:val="18"/>
                <w:szCs w:val="18"/>
              </w:rPr>
              <w:t xml:space="preserve">Packaging</w:t>
            </w:r>
          </w:p>
          <w:p>
            <w:pPr>
              <w:spacing w:after="30" w:before="30"/>
            </w:pPr>
            <w:r>
              <w:rPr>
                <w:color w:val="C2185B"/>
                <w:sz w:val="19"/>
                <w:szCs w:val="19"/>
              </w:rPr>
              <w:t xml:space="preserve">●  </w:t>
            </w:r>
            <w:r>
              <w:rPr>
                <w:color w:val="C2185B"/>
                <w:sz w:val="19"/>
                <w:szCs w:val="19"/>
              </w:rPr>
              <w:t xml:space="preserve">●  </w:t>
            </w:r>
            <w:r>
              <w:rPr>
                <w:color w:val="C2185B"/>
                <w:sz w:val="19"/>
                <w:szCs w:val="19"/>
              </w:rPr>
              <w:t xml:space="preserve">●  </w:t>
            </w:r>
            <w:r>
              <w:rPr>
                <w:color w:val="C2185B"/>
                <w:sz w:val="19"/>
                <w:szCs w:val="19"/>
              </w:rPr>
              <w:t xml:space="preserve">●  </w:t>
            </w:r>
            <w:r>
              <w:rPr>
                <w:color w:val="D4D0CB"/>
                <w:sz w:val="19"/>
                <w:szCs w:val="19"/>
              </w:rPr>
              <w:t xml:space="preserve">○  </w:t>
            </w:r>
            <w:r>
              <w:rPr>
                <w:rFonts w:ascii="Calibri" w:cs="Calibri" w:eastAsia="Calibri" w:hAnsi="Calibri"/>
                <w:color w:val="3D3D3D"/>
                <w:sz w:val="18"/>
                <w:szCs w:val="18"/>
              </w:rPr>
              <w:t xml:space="preserve">Motion graphics</w:t>
            </w:r>
          </w:p>
          <w:p>
            <w:pPr>
              <w:spacing w:after="30" w:before="30"/>
            </w:pPr>
            <w:r>
              <w:rPr>
                <w:color w:val="C2185B"/>
                <w:sz w:val="19"/>
                <w:szCs w:val="19"/>
              </w:rPr>
              <w:t xml:space="preserve">●  </w:t>
            </w:r>
            <w:r>
              <w:rPr>
                <w:color w:val="C2185B"/>
                <w:sz w:val="19"/>
                <w:szCs w:val="19"/>
              </w:rPr>
              <w:t xml:space="preserve">●  </w:t>
            </w:r>
            <w:r>
              <w:rPr>
                <w:color w:val="C2185B"/>
                <w:sz w:val="19"/>
                <w:szCs w:val="19"/>
              </w:rPr>
              <w:t xml:space="preserve">●  </w:t>
            </w:r>
            <w:r>
              <w:rPr>
                <w:color w:val="C2185B"/>
                <w:sz w:val="19"/>
                <w:szCs w:val="19"/>
              </w:rPr>
              <w:t xml:space="preserve">●  </w:t>
            </w:r>
            <w:r>
              <w:rPr>
                <w:color w:val="D4D0CB"/>
                <w:sz w:val="19"/>
                <w:szCs w:val="19"/>
              </w:rPr>
              <w:t xml:space="preserve">○  </w:t>
            </w:r>
            <w:r>
              <w:rPr>
                <w:rFonts w:ascii="Calibri" w:cs="Calibri" w:eastAsia="Calibri" w:hAnsi="Calibri"/>
                <w:color w:val="3D3D3D"/>
                <w:sz w:val="18"/>
                <w:szCs w:val="18"/>
              </w:rPr>
              <w:t xml:space="preserve">UI / UX</w:t>
            </w:r>
          </w:p>
          <w:p>
            <w:pPr>
              <w:spacing w:after="30" w:before="30"/>
            </w:pPr>
            <w:r>
              <w:rPr>
                <w:color w:val="C2185B"/>
                <w:sz w:val="19"/>
                <w:szCs w:val="19"/>
              </w:rPr>
              <w:t xml:space="preserve">●  </w:t>
            </w:r>
            <w:r>
              <w:rPr>
                <w:color w:val="C2185B"/>
                <w:sz w:val="19"/>
                <w:szCs w:val="19"/>
              </w:rPr>
              <w:t xml:space="preserve">●  </w:t>
            </w:r>
            <w:r>
              <w:rPr>
                <w:color w:val="C2185B"/>
                <w:sz w:val="19"/>
                <w:szCs w:val="19"/>
              </w:rPr>
              <w:t xml:space="preserve">●  </w:t>
            </w:r>
            <w:r>
              <w:rPr>
                <w:color w:val="D4D0CB"/>
                <w:sz w:val="19"/>
                <w:szCs w:val="19"/>
              </w:rPr>
              <w:t xml:space="preserve">○  </w:t>
            </w:r>
            <w:r>
              <w:rPr>
                <w:color w:val="D4D0CB"/>
                <w:sz w:val="19"/>
                <w:szCs w:val="19"/>
              </w:rPr>
              <w:t xml:space="preserve">○  </w:t>
            </w:r>
            <w:r>
              <w:rPr>
                <w:rFonts w:ascii="Calibri" w:cs="Calibri" w:eastAsia="Calibri" w:hAnsi="Calibri"/>
                <w:color w:val="3D3D3D"/>
                <w:sz w:val="18"/>
                <w:szCs w:val="18"/>
              </w:rPr>
              <w:t xml:space="preserve">Fotografía creativa</w:t>
            </w:r>
          </w:p>
          <w:p>
            <w:pPr>
              <w:spacing w:after="30" w:before="30"/>
            </w:pPr>
            <w:r>
              <w:rPr>
                <w:color w:val="C2185B"/>
                <w:sz w:val="19"/>
                <w:szCs w:val="19"/>
              </w:rPr>
              <w:t xml:space="preserve">●  </w:t>
            </w:r>
            <w:r>
              <w:rPr>
                <w:color w:val="C2185B"/>
                <w:sz w:val="19"/>
                <w:szCs w:val="19"/>
              </w:rPr>
              <w:t xml:space="preserve">●  </w:t>
            </w:r>
            <w:r>
              <w:rPr>
                <w:color w:val="C2185B"/>
                <w:sz w:val="19"/>
                <w:szCs w:val="19"/>
              </w:rPr>
              <w:t xml:space="preserve">●  </w:t>
            </w:r>
            <w:r>
              <w:rPr>
                <w:color w:val="C2185B"/>
                <w:sz w:val="19"/>
                <w:szCs w:val="19"/>
              </w:rPr>
              <w:t xml:space="preserve">●  </w:t>
            </w:r>
            <w:r>
              <w:rPr>
                <w:color w:val="C2185B"/>
                <w:sz w:val="19"/>
                <w:szCs w:val="19"/>
              </w:rPr>
              <w:t xml:space="preserve">●  </w:t>
            </w:r>
            <w:r>
              <w:rPr>
                <w:rFonts w:ascii="Calibri" w:cs="Calibri" w:eastAsia="Calibri" w:hAnsi="Calibri"/>
                <w:color w:val="3D3D3D"/>
                <w:sz w:val="18"/>
                <w:szCs w:val="18"/>
              </w:rPr>
              <w:t xml:space="preserve">Dirección de arte</w:t>
            </w:r>
          </w:p>
          <w:p>
            <w:pPr>
              <w:spacing w:after="30" w:before="30"/>
            </w:pPr>
            <w:r>
              <w:rPr>
                <w:color w:val="C2185B"/>
                <w:sz w:val="19"/>
                <w:szCs w:val="19"/>
              </w:rPr>
              <w:t xml:space="preserve">●  </w:t>
            </w:r>
            <w:r>
              <w:rPr>
                <w:color w:val="C2185B"/>
                <w:sz w:val="19"/>
                <w:szCs w:val="19"/>
              </w:rPr>
              <w:t xml:space="preserve">●  </w:t>
            </w:r>
            <w:r>
              <w:rPr>
                <w:color w:val="C2185B"/>
                <w:sz w:val="19"/>
                <w:szCs w:val="19"/>
              </w:rPr>
              <w:t xml:space="preserve">●  </w:t>
            </w:r>
            <w:r>
              <w:rPr>
                <w:color w:val="C2185B"/>
                <w:sz w:val="19"/>
                <w:szCs w:val="19"/>
              </w:rPr>
              <w:t xml:space="preserve">●  </w:t>
            </w:r>
            <w:r>
              <w:rPr>
                <w:color w:val="D4D0CB"/>
                <w:sz w:val="19"/>
                <w:szCs w:val="19"/>
              </w:rPr>
              <w:t xml:space="preserve">○  </w:t>
            </w:r>
            <w:r>
              <w:rPr>
                <w:rFonts w:ascii="Calibri" w:cs="Calibri" w:eastAsia="Calibri" w:hAnsi="Calibri"/>
                <w:color w:val="3D3D3D"/>
                <w:sz w:val="18"/>
                <w:szCs w:val="18"/>
              </w:rPr>
              <w:t xml:space="preserve">Gestión de proyectos</w:t>
            </w:r>
          </w:p>
          <w:p>
            <w:pPr>
              <w:spacing w:after="80" w:before="0"/>
            </w:pPr>
            <w:r>
              <w:t xml:space="preserve"/>
            </w:r>
          </w:p>
          <w:p>
            <w:pPr>
              <w:pBdr>
                <w:bottom w:val="single" w:color="D4D0CB" w:sz="3" w:space="3"/>
              </w:pBdr>
              <w:spacing w:after="110" w:before="0"/>
            </w:pPr>
            <w:r>
              <w:rPr>
                <w:rFonts w:ascii="Calibri" w:cs="Calibri" w:eastAsia="Calibri" w:hAnsi="Calibri"/>
                <w:b/>
                <w:bCs/>
                <w:color w:val="C2185B"/>
                <w:sz w:val="18"/>
                <w:szCs w:val="18"/>
              </w:rPr>
              <w:t xml:space="preserve">▸ </w:t>
            </w:r>
            <w:r>
              <w:rPr>
                <w:rFonts w:ascii="Calibri" w:cs="Calibri" w:eastAsia="Calibri" w:hAnsi="Calibri"/>
                <w:b/>
                <w:bCs/>
                <w:color w:val="141414"/>
                <w:sz w:val="19"/>
                <w:szCs w:val="19"/>
              </w:rPr>
              <w:t xml:space="preserve">SOFTWARE</w:t>
            </w:r>
          </w:p>
          <w:p>
            <w:pPr>
              <w:spacing w:after="26" w:before="26"/>
            </w:pPr>
            <w:r>
              <w:rPr>
                <w:rFonts w:ascii="Calibri" w:cs="Calibri" w:eastAsia="Calibri" w:hAnsi="Calibri"/>
                <w:b/>
                <w:bCs/>
                <w:color w:val="C2185B"/>
                <w:sz w:val="20"/>
                <w:szCs w:val="20"/>
              </w:rPr>
              <w:t xml:space="preserve">›  </w:t>
            </w:r>
            <w:r>
              <w:rPr>
                <w:rFonts w:ascii="Calibri" w:cs="Calibri" w:eastAsia="Calibri" w:hAnsi="Calibri"/>
                <w:color w:val="3D3D3D"/>
                <w:sz w:val="18"/>
                <w:szCs w:val="18"/>
              </w:rPr>
              <w:t xml:space="preserve">Adobe Illustrator</w:t>
            </w:r>
          </w:p>
          <w:p>
            <w:pPr>
              <w:spacing w:after="26" w:before="26"/>
            </w:pPr>
            <w:r>
              <w:rPr>
                <w:rFonts w:ascii="Calibri" w:cs="Calibri" w:eastAsia="Calibri" w:hAnsi="Calibri"/>
                <w:b/>
                <w:bCs/>
                <w:color w:val="C2185B"/>
                <w:sz w:val="20"/>
                <w:szCs w:val="20"/>
              </w:rPr>
              <w:t xml:space="preserve">›  </w:t>
            </w:r>
            <w:r>
              <w:rPr>
                <w:rFonts w:ascii="Calibri" w:cs="Calibri" w:eastAsia="Calibri" w:hAnsi="Calibri"/>
                <w:color w:val="3D3D3D"/>
                <w:sz w:val="18"/>
                <w:szCs w:val="18"/>
              </w:rPr>
              <w:t xml:space="preserve">Adobe Photoshop</w:t>
            </w:r>
          </w:p>
          <w:p>
            <w:pPr>
              <w:spacing w:after="26" w:before="26"/>
            </w:pPr>
            <w:r>
              <w:rPr>
                <w:rFonts w:ascii="Calibri" w:cs="Calibri" w:eastAsia="Calibri" w:hAnsi="Calibri"/>
                <w:b/>
                <w:bCs/>
                <w:color w:val="C2185B"/>
                <w:sz w:val="20"/>
                <w:szCs w:val="20"/>
              </w:rPr>
              <w:t xml:space="preserve">›  </w:t>
            </w:r>
            <w:r>
              <w:rPr>
                <w:rFonts w:ascii="Calibri" w:cs="Calibri" w:eastAsia="Calibri" w:hAnsi="Calibri"/>
                <w:color w:val="3D3D3D"/>
                <w:sz w:val="18"/>
                <w:szCs w:val="18"/>
              </w:rPr>
              <w:t xml:space="preserve">Adobe InDesign</w:t>
            </w:r>
          </w:p>
          <w:p>
            <w:pPr>
              <w:spacing w:after="26" w:before="26"/>
            </w:pPr>
            <w:r>
              <w:rPr>
                <w:rFonts w:ascii="Calibri" w:cs="Calibri" w:eastAsia="Calibri" w:hAnsi="Calibri"/>
                <w:b/>
                <w:bCs/>
                <w:color w:val="C2185B"/>
                <w:sz w:val="20"/>
                <w:szCs w:val="20"/>
              </w:rPr>
              <w:t xml:space="preserve">›  </w:t>
            </w:r>
            <w:r>
              <w:rPr>
                <w:rFonts w:ascii="Calibri" w:cs="Calibri" w:eastAsia="Calibri" w:hAnsi="Calibri"/>
                <w:color w:val="3D3D3D"/>
                <w:sz w:val="18"/>
                <w:szCs w:val="18"/>
              </w:rPr>
              <w:t xml:space="preserve">After Effects · Premiere</w:t>
            </w:r>
          </w:p>
          <w:p>
            <w:pPr>
              <w:spacing w:after="26" w:before="26"/>
            </w:pPr>
            <w:r>
              <w:rPr>
                <w:rFonts w:ascii="Calibri" w:cs="Calibri" w:eastAsia="Calibri" w:hAnsi="Calibri"/>
                <w:b/>
                <w:bCs/>
                <w:color w:val="C2185B"/>
                <w:sz w:val="20"/>
                <w:szCs w:val="20"/>
              </w:rPr>
              <w:t xml:space="preserve">›  </w:t>
            </w:r>
            <w:r>
              <w:rPr>
                <w:rFonts w:ascii="Calibri" w:cs="Calibri" w:eastAsia="Calibri" w:hAnsi="Calibri"/>
                <w:color w:val="3D3D3D"/>
                <w:sz w:val="18"/>
                <w:szCs w:val="18"/>
              </w:rPr>
              <w:t xml:space="preserve">Cinema 4D · Blender</w:t>
            </w:r>
          </w:p>
          <w:p>
            <w:pPr>
              <w:spacing w:after="26" w:before="26"/>
            </w:pPr>
            <w:r>
              <w:rPr>
                <w:rFonts w:ascii="Calibri" w:cs="Calibri" w:eastAsia="Calibri" w:hAnsi="Calibri"/>
                <w:b/>
                <w:bCs/>
                <w:color w:val="C2185B"/>
                <w:sz w:val="20"/>
                <w:szCs w:val="20"/>
              </w:rPr>
              <w:t xml:space="preserve">›  </w:t>
            </w:r>
            <w:r>
              <w:rPr>
                <w:rFonts w:ascii="Calibri" w:cs="Calibri" w:eastAsia="Calibri" w:hAnsi="Calibri"/>
                <w:color w:val="3D3D3D"/>
                <w:sz w:val="18"/>
                <w:szCs w:val="18"/>
              </w:rPr>
              <w:t xml:space="preserve">Figma · Adobe XD</w:t>
            </w:r>
          </w:p>
          <w:p>
            <w:pPr>
              <w:spacing w:after="26" w:before="26"/>
            </w:pPr>
            <w:r>
              <w:rPr>
                <w:rFonts w:ascii="Calibri" w:cs="Calibri" w:eastAsia="Calibri" w:hAnsi="Calibri"/>
                <w:b/>
                <w:bCs/>
                <w:color w:val="C2185B"/>
                <w:sz w:val="20"/>
                <w:szCs w:val="20"/>
              </w:rPr>
              <w:t xml:space="preserve">›  </w:t>
            </w:r>
            <w:r>
              <w:rPr>
                <w:rFonts w:ascii="Calibri" w:cs="Calibri" w:eastAsia="Calibri" w:hAnsi="Calibri"/>
                <w:color w:val="3D3D3D"/>
                <w:sz w:val="18"/>
                <w:szCs w:val="18"/>
              </w:rPr>
              <w:t xml:space="preserve">Procreate · Fresco</w:t>
            </w:r>
          </w:p>
          <w:p>
            <w:pPr>
              <w:spacing w:after="26" w:before="26"/>
            </w:pPr>
            <w:r>
              <w:rPr>
                <w:rFonts w:ascii="Calibri" w:cs="Calibri" w:eastAsia="Calibri" w:hAnsi="Calibri"/>
                <w:b/>
                <w:bCs/>
                <w:color w:val="C2185B"/>
                <w:sz w:val="20"/>
                <w:szCs w:val="20"/>
              </w:rPr>
              <w:t xml:space="preserve">›  </w:t>
            </w:r>
            <w:r>
              <w:rPr>
                <w:rFonts w:ascii="Calibri" w:cs="Calibri" w:eastAsia="Calibri" w:hAnsi="Calibri"/>
                <w:color w:val="3D3D3D"/>
                <w:sz w:val="18"/>
                <w:szCs w:val="18"/>
              </w:rPr>
              <w:t xml:space="preserve">Notion · Asana</w:t>
            </w:r>
          </w:p>
          <w:p>
            <w:pPr>
              <w:spacing w:after="80" w:before="0"/>
            </w:pPr>
            <w:r>
              <w:t xml:space="preserve"/>
            </w:r>
          </w:p>
          <w:p>
            <w:pPr>
              <w:pBdr>
                <w:bottom w:val="single" w:color="D4D0CB" w:sz="3" w:space="3"/>
              </w:pBdr>
              <w:spacing w:after="110" w:before="0"/>
            </w:pPr>
            <w:r>
              <w:rPr>
                <w:rFonts w:ascii="Calibri" w:cs="Calibri" w:eastAsia="Calibri" w:hAnsi="Calibri"/>
                <w:b/>
                <w:bCs/>
                <w:color w:val="C2185B"/>
                <w:sz w:val="18"/>
                <w:szCs w:val="18"/>
              </w:rPr>
              <w:t xml:space="preserve">▸ </w:t>
            </w:r>
            <w:r>
              <w:rPr>
                <w:rFonts w:ascii="Calibri" w:cs="Calibri" w:eastAsia="Calibri" w:hAnsi="Calibri"/>
                <w:b/>
                <w:bCs/>
                <w:color w:val="141414"/>
                <w:sz w:val="19"/>
                <w:szCs w:val="19"/>
              </w:rPr>
              <w:t xml:space="preserve">IDIOMAS</w:t>
            </w:r>
          </w:p>
          <w:p>
            <w:pPr>
              <w:spacing w:after="30" w:before="30"/>
            </w:pPr>
            <w:r>
              <w:rPr>
                <w:color w:val="C2185B"/>
                <w:sz w:val="19"/>
                <w:szCs w:val="19"/>
              </w:rPr>
              <w:t xml:space="preserve">●  </w:t>
            </w:r>
            <w:r>
              <w:rPr>
                <w:color w:val="C2185B"/>
                <w:sz w:val="19"/>
                <w:szCs w:val="19"/>
              </w:rPr>
              <w:t xml:space="preserve">●  </w:t>
            </w:r>
            <w:r>
              <w:rPr>
                <w:color w:val="C2185B"/>
                <w:sz w:val="19"/>
                <w:szCs w:val="19"/>
              </w:rPr>
              <w:t xml:space="preserve">●  </w:t>
            </w:r>
            <w:r>
              <w:rPr>
                <w:color w:val="C2185B"/>
                <w:sz w:val="19"/>
                <w:szCs w:val="19"/>
              </w:rPr>
              <w:t xml:space="preserve">●  </w:t>
            </w:r>
            <w:r>
              <w:rPr>
                <w:color w:val="C2185B"/>
                <w:sz w:val="19"/>
                <w:szCs w:val="19"/>
              </w:rPr>
              <w:t xml:space="preserve">●  </w:t>
            </w:r>
            <w:r>
              <w:rPr>
                <w:rFonts w:ascii="Calibri" w:cs="Calibri" w:eastAsia="Calibri" w:hAnsi="Calibri"/>
                <w:color w:val="3D3D3D"/>
                <w:sz w:val="18"/>
                <w:szCs w:val="18"/>
              </w:rPr>
              <w:t xml:space="preserve">Español</w:t>
            </w:r>
          </w:p>
          <w:p>
            <w:pPr>
              <w:spacing w:after="30" w:before="30"/>
            </w:pPr>
            <w:r>
              <w:rPr>
                <w:color w:val="C2185B"/>
                <w:sz w:val="19"/>
                <w:szCs w:val="19"/>
              </w:rPr>
              <w:t xml:space="preserve">●  </w:t>
            </w:r>
            <w:r>
              <w:rPr>
                <w:color w:val="C2185B"/>
                <w:sz w:val="19"/>
                <w:szCs w:val="19"/>
              </w:rPr>
              <w:t xml:space="preserve">●  </w:t>
            </w:r>
            <w:r>
              <w:rPr>
                <w:color w:val="C2185B"/>
                <w:sz w:val="19"/>
                <w:szCs w:val="19"/>
              </w:rPr>
              <w:t xml:space="preserve">●  </w:t>
            </w:r>
            <w:r>
              <w:rPr>
                <w:color w:val="C2185B"/>
                <w:sz w:val="19"/>
                <w:szCs w:val="19"/>
              </w:rPr>
              <w:t xml:space="preserve">●  </w:t>
            </w:r>
            <w:r>
              <w:rPr>
                <w:color w:val="C2185B"/>
                <w:sz w:val="19"/>
                <w:szCs w:val="19"/>
              </w:rPr>
              <w:t xml:space="preserve">●  </w:t>
            </w:r>
            <w:r>
              <w:rPr>
                <w:rFonts w:ascii="Calibri" w:cs="Calibri" w:eastAsia="Calibri" w:hAnsi="Calibri"/>
                <w:color w:val="3D3D3D"/>
                <w:sz w:val="18"/>
                <w:szCs w:val="18"/>
              </w:rPr>
              <w:t xml:space="preserve">Inglés</w:t>
            </w:r>
          </w:p>
          <w:p>
            <w:pPr>
              <w:spacing w:after="30" w:before="30"/>
            </w:pPr>
            <w:r>
              <w:rPr>
                <w:color w:val="C2185B"/>
                <w:sz w:val="19"/>
                <w:szCs w:val="19"/>
              </w:rPr>
              <w:t xml:space="preserve">●  </w:t>
            </w:r>
            <w:r>
              <w:rPr>
                <w:color w:val="C2185B"/>
                <w:sz w:val="19"/>
                <w:szCs w:val="19"/>
              </w:rPr>
              <w:t xml:space="preserve">●  </w:t>
            </w:r>
            <w:r>
              <w:rPr>
                <w:color w:val="C2185B"/>
                <w:sz w:val="19"/>
                <w:szCs w:val="19"/>
              </w:rPr>
              <w:t xml:space="preserve">●  </w:t>
            </w:r>
            <w:r>
              <w:rPr>
                <w:color w:val="D4D0CB"/>
                <w:sz w:val="19"/>
                <w:szCs w:val="19"/>
              </w:rPr>
              <w:t xml:space="preserve">○  </w:t>
            </w:r>
            <w:r>
              <w:rPr>
                <w:color w:val="D4D0CB"/>
                <w:sz w:val="19"/>
                <w:szCs w:val="19"/>
              </w:rPr>
              <w:t xml:space="preserve">○  </w:t>
            </w:r>
            <w:r>
              <w:rPr>
                <w:rFonts w:ascii="Calibri" w:cs="Calibri" w:eastAsia="Calibri" w:hAnsi="Calibri"/>
                <w:color w:val="3D3D3D"/>
                <w:sz w:val="18"/>
                <w:szCs w:val="18"/>
              </w:rPr>
              <w:t xml:space="preserve">Italiano</w:t>
            </w:r>
          </w:p>
          <w:p>
            <w:pPr>
              <w:spacing w:after="30" w:before="30"/>
            </w:pPr>
            <w:r>
              <w:rPr>
                <w:color w:val="C2185B"/>
                <w:sz w:val="19"/>
                <w:szCs w:val="19"/>
              </w:rPr>
              <w:t xml:space="preserve">●  </w:t>
            </w:r>
            <w:r>
              <w:rPr>
                <w:color w:val="C2185B"/>
                <w:sz w:val="19"/>
                <w:szCs w:val="19"/>
              </w:rPr>
              <w:t xml:space="preserve">●  </w:t>
            </w:r>
            <w:r>
              <w:rPr>
                <w:color w:val="D4D0CB"/>
                <w:sz w:val="19"/>
                <w:szCs w:val="19"/>
              </w:rPr>
              <w:t xml:space="preserve">○  </w:t>
            </w:r>
            <w:r>
              <w:rPr>
                <w:color w:val="D4D0CB"/>
                <w:sz w:val="19"/>
                <w:szCs w:val="19"/>
              </w:rPr>
              <w:t xml:space="preserve">○  </w:t>
            </w:r>
            <w:r>
              <w:rPr>
                <w:color w:val="D4D0CB"/>
                <w:sz w:val="19"/>
                <w:szCs w:val="19"/>
              </w:rPr>
              <w:t xml:space="preserve">○  </w:t>
            </w:r>
            <w:r>
              <w:rPr>
                <w:rFonts w:ascii="Calibri" w:cs="Calibri" w:eastAsia="Calibri" w:hAnsi="Calibri"/>
                <w:color w:val="3D3D3D"/>
                <w:sz w:val="18"/>
                <w:szCs w:val="18"/>
              </w:rPr>
              <w:t xml:space="preserve">Francés</w:t>
            </w:r>
          </w:p>
          <w:p>
            <w:pPr>
              <w:spacing w:after="80" w:before="0"/>
            </w:pPr>
            <w:r>
              <w:t xml:space="preserve"/>
            </w:r>
          </w:p>
          <w:p>
            <w:pPr>
              <w:pBdr>
                <w:bottom w:val="single" w:color="D4D0CB" w:sz="3" w:space="3"/>
              </w:pBdr>
              <w:spacing w:after="110" w:before="0"/>
            </w:pPr>
            <w:r>
              <w:rPr>
                <w:rFonts w:ascii="Calibri" w:cs="Calibri" w:eastAsia="Calibri" w:hAnsi="Calibri"/>
                <w:b/>
                <w:bCs/>
                <w:color w:val="C2185B"/>
                <w:sz w:val="18"/>
                <w:szCs w:val="18"/>
              </w:rPr>
              <w:t xml:space="preserve">▸ </w:t>
            </w:r>
            <w:r>
              <w:rPr>
                <w:rFonts w:ascii="Calibri" w:cs="Calibri" w:eastAsia="Calibri" w:hAnsi="Calibri"/>
                <w:b/>
                <w:bCs/>
                <w:color w:val="141414"/>
                <w:sz w:val="19"/>
                <w:szCs w:val="19"/>
              </w:rPr>
              <w:t xml:space="preserve">REDES Y PORTFOLIO</w:t>
            </w:r>
          </w:p>
          <w:p>
            <w:pPr>
              <w:spacing w:after="26" w:before="26"/>
            </w:pPr>
            <w:r>
              <w:rPr>
                <w:rFonts w:ascii="Calibri" w:cs="Calibri" w:eastAsia="Calibri" w:hAnsi="Calibri"/>
                <w:b/>
                <w:bCs/>
                <w:color w:val="C2185B"/>
                <w:sz w:val="20"/>
                <w:szCs w:val="20"/>
              </w:rPr>
              <w:t xml:space="preserve">›  </w:t>
            </w:r>
            <w:r>
              <w:rPr>
                <w:rFonts w:ascii="Calibri" w:cs="Calibri" w:eastAsia="Calibri" w:hAnsi="Calibri"/>
                <w:color w:val="3D3D3D"/>
                <w:sz w:val="18"/>
                <w:szCs w:val="18"/>
              </w:rPr>
              <w:t xml:space="preserve">nataliavega.design</w:t>
            </w:r>
          </w:p>
          <w:p>
            <w:pPr>
              <w:spacing w:after="26" w:before="26"/>
            </w:pPr>
            <w:r>
              <w:rPr>
                <w:rFonts w:ascii="Calibri" w:cs="Calibri" w:eastAsia="Calibri" w:hAnsi="Calibri"/>
                <w:b/>
                <w:bCs/>
                <w:color w:val="C2185B"/>
                <w:sz w:val="20"/>
                <w:szCs w:val="20"/>
              </w:rPr>
              <w:t xml:space="preserve">›  </w:t>
            </w:r>
            <w:r>
              <w:rPr>
                <w:rFonts w:ascii="Calibri" w:cs="Calibri" w:eastAsia="Calibri" w:hAnsi="Calibri"/>
                <w:color w:val="3D3D3D"/>
                <w:sz w:val="18"/>
                <w:szCs w:val="18"/>
              </w:rPr>
              <w:t xml:space="preserve">behance.net/nataliavega</w:t>
            </w:r>
          </w:p>
          <w:p>
            <w:pPr>
              <w:spacing w:after="26" w:before="26"/>
            </w:pPr>
            <w:r>
              <w:rPr>
                <w:rFonts w:ascii="Calibri" w:cs="Calibri" w:eastAsia="Calibri" w:hAnsi="Calibri"/>
                <w:b/>
                <w:bCs/>
                <w:color w:val="C2185B"/>
                <w:sz w:val="20"/>
                <w:szCs w:val="20"/>
              </w:rPr>
              <w:t xml:space="preserve">›  </w:t>
            </w:r>
            <w:r>
              <w:rPr>
                <w:rFonts w:ascii="Calibri" w:cs="Calibri" w:eastAsia="Calibri" w:hAnsi="Calibri"/>
                <w:color w:val="3D3D3D"/>
                <w:sz w:val="18"/>
                <w:szCs w:val="18"/>
              </w:rPr>
              <w:t xml:space="preserve">instagram.com/nvega.design</w:t>
            </w:r>
          </w:p>
          <w:p>
            <w:pPr>
              <w:spacing w:after="26" w:before="26"/>
            </w:pPr>
            <w:r>
              <w:rPr>
                <w:rFonts w:ascii="Calibri" w:cs="Calibri" w:eastAsia="Calibri" w:hAnsi="Calibri"/>
                <w:b/>
                <w:bCs/>
                <w:color w:val="C2185B"/>
                <w:sz w:val="20"/>
                <w:szCs w:val="20"/>
              </w:rPr>
              <w:t xml:space="preserve">›  </w:t>
            </w:r>
            <w:r>
              <w:rPr>
                <w:rFonts w:ascii="Calibri" w:cs="Calibri" w:eastAsia="Calibri" w:hAnsi="Calibri"/>
                <w:color w:val="3D3D3D"/>
                <w:sz w:val="18"/>
                <w:szCs w:val="18"/>
              </w:rPr>
              <w:t xml:space="preserve">linkedin.com/in/nataliavega</w:t>
            </w:r>
          </w:p>
          <w:p>
            <w:pPr>
              <w:spacing w:after="80" w:before="0"/>
            </w:pPr>
            <w:r>
              <w:t xml:space="preserve"/>
            </w:r>
          </w:p>
          <w:p>
            <w:pPr>
              <w:pBdr>
                <w:bottom w:val="single" w:color="D4D0CB" w:sz="3" w:space="3"/>
              </w:pBdr>
              <w:spacing w:after="110" w:before="0"/>
            </w:pPr>
            <w:r>
              <w:rPr>
                <w:rFonts w:ascii="Calibri" w:cs="Calibri" w:eastAsia="Calibri" w:hAnsi="Calibri"/>
                <w:b/>
                <w:bCs/>
                <w:color w:val="C2185B"/>
                <w:sz w:val="18"/>
                <w:szCs w:val="18"/>
              </w:rPr>
              <w:t xml:space="preserve">▸ </w:t>
            </w:r>
            <w:r>
              <w:rPr>
                <w:rFonts w:ascii="Calibri" w:cs="Calibri" w:eastAsia="Calibri" w:hAnsi="Calibri"/>
                <w:b/>
                <w:bCs/>
                <w:color w:val="141414"/>
                <w:sz w:val="19"/>
                <w:szCs w:val="19"/>
              </w:rPr>
              <w:t xml:space="preserve">RECONOCIMIENTOS</w:t>
            </w:r>
          </w:p>
          <w:p>
            <w:pPr>
              <w:spacing w:after="26" w:before="26"/>
            </w:pPr>
            <w:r>
              <w:rPr>
                <w:rFonts w:ascii="Calibri" w:cs="Calibri" w:eastAsia="Calibri" w:hAnsi="Calibri"/>
                <w:b/>
                <w:bCs/>
                <w:color w:val="C2185B"/>
                <w:sz w:val="20"/>
                <w:szCs w:val="20"/>
              </w:rPr>
              <w:t xml:space="preserve">›  </w:t>
            </w:r>
            <w:r>
              <w:rPr>
                <w:rFonts w:ascii="Calibri" w:cs="Calibri" w:eastAsia="Calibri" w:hAnsi="Calibri"/>
                <w:color w:val="3D3D3D"/>
                <w:sz w:val="18"/>
                <w:szCs w:val="18"/>
              </w:rPr>
              <w:t xml:space="preserve">Premio Gràffica 2022</w:t>
            </w:r>
          </w:p>
          <w:p>
            <w:pPr>
              <w:spacing w:after="26" w:before="26"/>
            </w:pPr>
            <w:r>
              <w:rPr>
                <w:rFonts w:ascii="Calibri" w:cs="Calibri" w:eastAsia="Calibri" w:hAnsi="Calibri"/>
                <w:b/>
                <w:bCs/>
                <w:color w:val="C2185B"/>
                <w:sz w:val="20"/>
                <w:szCs w:val="20"/>
              </w:rPr>
              <w:t xml:space="preserve">›  </w:t>
            </w:r>
            <w:r>
              <w:rPr>
                <w:rFonts w:ascii="Calibri" w:cs="Calibri" w:eastAsia="Calibri" w:hAnsi="Calibri"/>
                <w:color w:val="3D3D3D"/>
                <w:sz w:val="18"/>
                <w:szCs w:val="18"/>
              </w:rPr>
              <w:t xml:space="preserve">Finalista Laus 2019</w:t>
            </w:r>
          </w:p>
          <w:p>
            <w:pPr>
              <w:spacing w:after="26" w:before="26"/>
            </w:pPr>
            <w:r>
              <w:rPr>
                <w:rFonts w:ascii="Calibri" w:cs="Calibri" w:eastAsia="Calibri" w:hAnsi="Calibri"/>
                <w:b/>
                <w:bCs/>
                <w:color w:val="C2185B"/>
                <w:sz w:val="20"/>
                <w:szCs w:val="20"/>
              </w:rPr>
              <w:t xml:space="preserve">›  </w:t>
            </w:r>
            <w:r>
              <w:rPr>
                <w:rFonts w:ascii="Calibri" w:cs="Calibri" w:eastAsia="Calibri" w:hAnsi="Calibri"/>
                <w:color w:val="3D3D3D"/>
                <w:sz w:val="18"/>
                <w:szCs w:val="18"/>
              </w:rPr>
              <w:t xml:space="preserve">Gràffica Conference 2023</w:t>
            </w:r>
          </w:p>
          <w:p>
            <w:pPr>
              <w:spacing w:after="26" w:before="26"/>
            </w:pPr>
            <w:r>
              <w:rPr>
                <w:rFonts w:ascii="Calibri" w:cs="Calibri" w:eastAsia="Calibri" w:hAnsi="Calibri"/>
                <w:b/>
                <w:bCs/>
                <w:color w:val="C2185B"/>
                <w:sz w:val="20"/>
                <w:szCs w:val="20"/>
              </w:rPr>
              <w:t xml:space="preserve">›  </w:t>
            </w:r>
            <w:r>
              <w:rPr>
                <w:rFonts w:ascii="Calibri" w:cs="Calibri" w:eastAsia="Calibri" w:hAnsi="Calibri"/>
                <w:color w:val="3D3D3D"/>
                <w:sz w:val="18"/>
                <w:szCs w:val="18"/>
              </w:rPr>
              <w:t xml:space="preserve">Experimenta — colaboradora</w:t>
            </w:r>
          </w:p>
          <w:p>
            <w:pPr>
              <w:spacing w:after="80" w:before="0"/>
            </w:pPr>
            <w:r>
              <w:t xml:space="preserve"/>
            </w:r>
          </w:p>
        </w:tc>
      </w:tr>
    </w:tbl>
    <w:sectPr>
      <w:pgSz w:w="11906" w:h="16838" w:orient="portrait"/>
      <w:pgMar w:top="0" w:right="0" w:bottom="0" w:left="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–"/>
      <w:lvlJc w:val="left"/>
      <w:pPr>
        <w:ind w:left="280" w:hanging="18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color w:val="141414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2026-04-18T15:30:26.516Z</dcterms:created>
  <dcterms:modified xsi:type="dcterms:W3CDTF">2026-04-18T15:30:26.516Z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