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8506"/>
      </w:tblGrid>
      <w:tr w:rsidR="00816286" w:rsidRPr="00216420" w14:paraId="3DCCE892" w14:textId="77777777" w:rsidTr="00216420">
        <w:tblPrEx>
          <w:tblCellMar>
            <w:top w:w="0" w:type="dxa"/>
            <w:bottom w:w="0" w:type="dxa"/>
          </w:tblCellMar>
        </w:tblPrEx>
        <w:trPr>
          <w:trHeight w:val="1606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2"/>
            <w:tcMar>
              <w:top w:w="100" w:type="dxa"/>
              <w:left w:w="120" w:type="dxa"/>
              <w:bottom w:w="200" w:type="dxa"/>
              <w:right w:w="120" w:type="dxa"/>
            </w:tcMar>
          </w:tcPr>
          <w:p w14:paraId="462EF224" w14:textId="77777777" w:rsidR="00816286" w:rsidRPr="00216420" w:rsidRDefault="00000000">
            <w:pPr>
              <w:shd w:val="clear" w:color="auto" w:fill="D6EAE6"/>
              <w:spacing w:before="100" w:after="100"/>
              <w:jc w:val="center"/>
              <w:rPr>
                <w:lang w:val="es-ES"/>
              </w:rPr>
            </w:pPr>
            <w:r w:rsidRPr="00216420">
              <w:rPr>
                <w:b/>
                <w:bCs/>
                <w:color w:val="999999"/>
                <w:sz w:val="22"/>
                <w:szCs w:val="22"/>
                <w:lang w:val="es-ES"/>
              </w:rPr>
              <w:t>[ FOTO ]</w:t>
            </w:r>
          </w:p>
          <w:p w14:paraId="120C3B94" w14:textId="77777777" w:rsidR="00816286" w:rsidRPr="00216420" w:rsidRDefault="00000000">
            <w:pPr>
              <w:shd w:val="clear" w:color="auto" w:fill="2D7D6F"/>
              <w:spacing w:before="60"/>
              <w:ind w:left="80" w:right="80"/>
              <w:jc w:val="center"/>
              <w:rPr>
                <w:sz w:val="40"/>
                <w:szCs w:val="40"/>
                <w:lang w:val="es-ES"/>
              </w:rPr>
            </w:pPr>
            <w:r w:rsidRPr="00216420">
              <w:rPr>
                <w:b/>
                <w:bCs/>
                <w:color w:val="FFFFFF"/>
                <w:sz w:val="40"/>
                <w:szCs w:val="40"/>
                <w:lang w:val="es-ES"/>
              </w:rPr>
              <w:t>ROSA M. FERNÁNDEZ HERRERO</w:t>
            </w:r>
          </w:p>
          <w:p w14:paraId="7A5650D6" w14:textId="77777777" w:rsidR="00816286" w:rsidRPr="00216420" w:rsidRDefault="00000000">
            <w:pPr>
              <w:shd w:val="clear" w:color="auto" w:fill="2D7D6F"/>
              <w:spacing w:after="80"/>
              <w:ind w:left="80" w:right="80"/>
              <w:jc w:val="center"/>
              <w:rPr>
                <w:lang w:val="es-ES"/>
              </w:rPr>
            </w:pPr>
            <w:r w:rsidRPr="00216420">
              <w:rPr>
                <w:i/>
                <w:iCs/>
                <w:color w:val="D0EDE8"/>
                <w:sz w:val="19"/>
                <w:szCs w:val="19"/>
                <w:lang w:val="es-ES"/>
              </w:rPr>
              <w:t>Cuidadora de Personas Mayores</w:t>
            </w:r>
          </w:p>
          <w:p w14:paraId="5C682B29" w14:textId="77777777" w:rsidR="00816286" w:rsidRPr="00216420" w:rsidRDefault="00000000">
            <w:pPr>
              <w:shd w:val="clear" w:color="auto" w:fill="3A9688"/>
              <w:spacing w:before="80" w:after="60"/>
              <w:ind w:left="80" w:right="80"/>
              <w:jc w:val="center"/>
              <w:rPr>
                <w:lang w:val="es-ES"/>
              </w:rPr>
            </w:pPr>
            <w:r w:rsidRPr="00216420">
              <w:rPr>
                <w:b/>
                <w:bCs/>
                <w:color w:val="FFFFFF"/>
                <w:lang w:val="es-ES"/>
              </w:rPr>
              <w:t>CONTACTO</w:t>
            </w:r>
          </w:p>
          <w:p w14:paraId="6B378ECD" w14:textId="77777777" w:rsidR="00216420" w:rsidRDefault="00216420">
            <w:pPr>
              <w:spacing w:before="120" w:after="40"/>
              <w:rPr>
                <w:b/>
                <w:bCs/>
                <w:color w:val="2D7D6F"/>
                <w:sz w:val="18"/>
                <w:szCs w:val="18"/>
              </w:rPr>
            </w:pPr>
          </w:p>
          <w:p w14:paraId="234CA2D5" w14:textId="364AB612" w:rsidR="00816286" w:rsidRPr="00216420" w:rsidRDefault="00000000">
            <w:pPr>
              <w:spacing w:before="120" w:after="40"/>
              <w:rPr>
                <w:lang w:val="es-ES"/>
              </w:rPr>
            </w:pPr>
            <w:r>
              <w:rPr>
                <w:b/>
                <w:bCs/>
                <w:color w:val="2D7D6F"/>
                <w:sz w:val="18"/>
                <w:szCs w:val="18"/>
              </w:rPr>
              <w:t>📞</w:t>
            </w:r>
            <w:r w:rsidRPr="00216420">
              <w:rPr>
                <w:b/>
                <w:bCs/>
                <w:color w:val="2D7D6F"/>
                <w:sz w:val="18"/>
                <w:szCs w:val="18"/>
                <w:lang w:val="es-ES"/>
              </w:rPr>
              <w:t xml:space="preserve"> Teléfono</w:t>
            </w:r>
          </w:p>
          <w:p w14:paraId="4E0F7E2D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638 045 712</w:t>
            </w:r>
          </w:p>
          <w:p w14:paraId="4368520C" w14:textId="77777777" w:rsidR="00816286" w:rsidRPr="00216420" w:rsidRDefault="00000000">
            <w:pPr>
              <w:spacing w:before="120" w:after="40"/>
              <w:rPr>
                <w:lang w:val="es-ES"/>
              </w:rPr>
            </w:pPr>
            <w:r w:rsidRPr="00216420">
              <w:rPr>
                <w:b/>
                <w:bCs/>
                <w:color w:val="2D7D6F"/>
                <w:sz w:val="18"/>
                <w:szCs w:val="18"/>
                <w:lang w:val="es-ES"/>
              </w:rPr>
              <w:t>✉ Email</w:t>
            </w:r>
          </w:p>
          <w:p w14:paraId="14207E10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rosa.fernandez@email.com</w:t>
            </w:r>
          </w:p>
          <w:p w14:paraId="3D90EE46" w14:textId="77777777" w:rsidR="00816286" w:rsidRPr="00216420" w:rsidRDefault="00000000">
            <w:pPr>
              <w:spacing w:before="120" w:after="40"/>
              <w:rPr>
                <w:lang w:val="es-ES"/>
              </w:rPr>
            </w:pPr>
            <w:r>
              <w:rPr>
                <w:b/>
                <w:bCs/>
                <w:color w:val="2D7D6F"/>
                <w:sz w:val="18"/>
                <w:szCs w:val="18"/>
              </w:rPr>
              <w:t>📍</w:t>
            </w:r>
            <w:r w:rsidRPr="00216420">
              <w:rPr>
                <w:b/>
                <w:bCs/>
                <w:color w:val="2D7D6F"/>
                <w:sz w:val="18"/>
                <w:szCs w:val="18"/>
                <w:lang w:val="es-ES"/>
              </w:rPr>
              <w:t xml:space="preserve"> Localidad</w:t>
            </w:r>
          </w:p>
          <w:p w14:paraId="7C11D1B0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Madrid (disponible para desplazamiento)</w:t>
            </w:r>
          </w:p>
          <w:p w14:paraId="52A63A1B" w14:textId="77777777" w:rsidR="00816286" w:rsidRPr="00216420" w:rsidRDefault="00000000">
            <w:pPr>
              <w:spacing w:before="120" w:after="40"/>
              <w:rPr>
                <w:lang w:val="es-ES"/>
              </w:rPr>
            </w:pPr>
            <w:r>
              <w:rPr>
                <w:b/>
                <w:bCs/>
                <w:color w:val="2D7D6F"/>
                <w:sz w:val="18"/>
                <w:szCs w:val="18"/>
              </w:rPr>
              <w:t>🚗</w:t>
            </w:r>
            <w:r w:rsidRPr="00216420">
              <w:rPr>
                <w:b/>
                <w:bCs/>
                <w:color w:val="2D7D6F"/>
                <w:sz w:val="18"/>
                <w:szCs w:val="18"/>
                <w:lang w:val="es-ES"/>
              </w:rPr>
              <w:t xml:space="preserve"> Carnet</w:t>
            </w:r>
          </w:p>
          <w:p w14:paraId="4E1010AC" w14:textId="77777777" w:rsidR="00816286" w:rsidRDefault="00000000">
            <w:pPr>
              <w:spacing w:before="30" w:after="30"/>
              <w:rPr>
                <w:sz w:val="19"/>
                <w:szCs w:val="19"/>
                <w:lang w:val="es-ES"/>
              </w:rPr>
            </w:pPr>
            <w:proofErr w:type="gramStart"/>
            <w:r w:rsidRPr="00216420">
              <w:rPr>
                <w:sz w:val="19"/>
                <w:szCs w:val="19"/>
                <w:lang w:val="es-ES"/>
              </w:rPr>
              <w:t>Carnet</w:t>
            </w:r>
            <w:proofErr w:type="gramEnd"/>
            <w:r w:rsidRPr="00216420">
              <w:rPr>
                <w:sz w:val="19"/>
                <w:szCs w:val="19"/>
                <w:lang w:val="es-ES"/>
              </w:rPr>
              <w:t xml:space="preserve"> B – Vehículo propio</w:t>
            </w:r>
          </w:p>
          <w:p w14:paraId="1B79B86C" w14:textId="77777777" w:rsidR="00216420" w:rsidRPr="00216420" w:rsidRDefault="00216420">
            <w:pPr>
              <w:spacing w:before="30" w:after="30"/>
              <w:rPr>
                <w:lang w:val="es-ES"/>
              </w:rPr>
            </w:pPr>
          </w:p>
          <w:p w14:paraId="595C81C8" w14:textId="77777777" w:rsidR="00816286" w:rsidRPr="00216420" w:rsidRDefault="00000000">
            <w:pPr>
              <w:shd w:val="clear" w:color="auto" w:fill="3A9688"/>
              <w:spacing w:before="120" w:after="60"/>
              <w:ind w:left="80" w:right="80"/>
              <w:jc w:val="center"/>
              <w:rPr>
                <w:lang w:val="es-ES"/>
              </w:rPr>
            </w:pPr>
            <w:r w:rsidRPr="00216420">
              <w:rPr>
                <w:b/>
                <w:bCs/>
                <w:color w:val="FFFFFF"/>
                <w:lang w:val="es-ES"/>
              </w:rPr>
              <w:t>APTITUDES</w:t>
            </w:r>
          </w:p>
          <w:p w14:paraId="4CEBB3B1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✔ Empática y paciente</w:t>
            </w:r>
          </w:p>
          <w:p w14:paraId="09596592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✔ Comunicación asertiva</w:t>
            </w:r>
          </w:p>
          <w:p w14:paraId="459A4477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✔ Resolución de conflictos</w:t>
            </w:r>
          </w:p>
          <w:p w14:paraId="4A416C6F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✔ Trabajo en equipo</w:t>
            </w:r>
          </w:p>
          <w:p w14:paraId="4AE9CB0B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✔ Discreción y confidencialidad</w:t>
            </w:r>
          </w:p>
          <w:p w14:paraId="061F5458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✔ Organización y puntualidad</w:t>
            </w:r>
          </w:p>
          <w:p w14:paraId="7AF3644B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✔ Capacidad de observación</w:t>
            </w:r>
          </w:p>
          <w:p w14:paraId="665B9784" w14:textId="77777777" w:rsidR="00816286" w:rsidRDefault="00000000">
            <w:pPr>
              <w:spacing w:before="30" w:after="30"/>
              <w:rPr>
                <w:sz w:val="19"/>
                <w:szCs w:val="19"/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✔ Resistencia emocional</w:t>
            </w:r>
          </w:p>
          <w:p w14:paraId="784AAAE1" w14:textId="77777777" w:rsidR="00216420" w:rsidRPr="00216420" w:rsidRDefault="00216420">
            <w:pPr>
              <w:spacing w:before="30" w:after="30"/>
              <w:rPr>
                <w:lang w:val="es-ES"/>
              </w:rPr>
            </w:pPr>
          </w:p>
          <w:p w14:paraId="62D08FF9" w14:textId="77777777" w:rsidR="00816286" w:rsidRPr="00216420" w:rsidRDefault="00000000">
            <w:pPr>
              <w:shd w:val="clear" w:color="auto" w:fill="3A9688"/>
              <w:spacing w:before="120" w:after="60"/>
              <w:ind w:left="80" w:right="80"/>
              <w:jc w:val="center"/>
              <w:rPr>
                <w:lang w:val="es-ES"/>
              </w:rPr>
            </w:pPr>
            <w:r w:rsidRPr="00216420">
              <w:rPr>
                <w:b/>
                <w:bCs/>
                <w:color w:val="FFFFFF"/>
                <w:lang w:val="es-ES"/>
              </w:rPr>
              <w:t>IDIOMAS</w:t>
            </w:r>
          </w:p>
          <w:p w14:paraId="7630284F" w14:textId="77777777" w:rsidR="00816286" w:rsidRPr="00216420" w:rsidRDefault="00000000">
            <w:pPr>
              <w:spacing w:before="120" w:after="40"/>
              <w:rPr>
                <w:lang w:val="es-ES"/>
              </w:rPr>
            </w:pPr>
            <w:r w:rsidRPr="00216420">
              <w:rPr>
                <w:b/>
                <w:bCs/>
                <w:color w:val="2D7D6F"/>
                <w:sz w:val="18"/>
                <w:szCs w:val="18"/>
                <w:lang w:val="es-ES"/>
              </w:rPr>
              <w:t>Español</w:t>
            </w:r>
          </w:p>
          <w:p w14:paraId="30874B46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Nativo</w:t>
            </w:r>
          </w:p>
          <w:p w14:paraId="515F778C" w14:textId="77777777" w:rsidR="00816286" w:rsidRPr="00216420" w:rsidRDefault="00000000">
            <w:pPr>
              <w:spacing w:before="120" w:after="40"/>
              <w:rPr>
                <w:lang w:val="es-ES"/>
              </w:rPr>
            </w:pPr>
            <w:r w:rsidRPr="00216420">
              <w:rPr>
                <w:b/>
                <w:bCs/>
                <w:color w:val="2D7D6F"/>
                <w:sz w:val="18"/>
                <w:szCs w:val="18"/>
                <w:lang w:val="es-ES"/>
              </w:rPr>
              <w:t>Inglés</w:t>
            </w:r>
          </w:p>
          <w:p w14:paraId="567A1BC3" w14:textId="77777777" w:rsidR="00816286" w:rsidRDefault="00000000">
            <w:pPr>
              <w:spacing w:before="30" w:after="30"/>
              <w:rPr>
                <w:sz w:val="19"/>
                <w:szCs w:val="19"/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Nivel básico (A2)</w:t>
            </w:r>
          </w:p>
          <w:p w14:paraId="4E83F19E" w14:textId="77777777" w:rsidR="00216420" w:rsidRPr="00216420" w:rsidRDefault="00216420">
            <w:pPr>
              <w:spacing w:before="30" w:after="30"/>
              <w:rPr>
                <w:lang w:val="es-ES"/>
              </w:rPr>
            </w:pPr>
          </w:p>
          <w:p w14:paraId="2587E2E1" w14:textId="77777777" w:rsidR="00816286" w:rsidRPr="00216420" w:rsidRDefault="00000000">
            <w:pPr>
              <w:shd w:val="clear" w:color="auto" w:fill="3A9688"/>
              <w:spacing w:before="120" w:after="60"/>
              <w:ind w:left="80" w:right="80"/>
              <w:jc w:val="center"/>
              <w:rPr>
                <w:lang w:val="es-ES"/>
              </w:rPr>
            </w:pPr>
            <w:r w:rsidRPr="00216420">
              <w:rPr>
                <w:b/>
                <w:bCs/>
                <w:color w:val="FFFFFF"/>
                <w:lang w:val="es-ES"/>
              </w:rPr>
              <w:t>HERRAMIENTAS</w:t>
            </w:r>
          </w:p>
          <w:p w14:paraId="69179FD0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• Microsoft Office básico</w:t>
            </w:r>
          </w:p>
          <w:p w14:paraId="4A5AD2BE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• WhatsApp / Videollamadas</w:t>
            </w:r>
          </w:p>
          <w:p w14:paraId="1953973F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• Apps de seguimiento de salud</w:t>
            </w:r>
          </w:p>
          <w:p w14:paraId="36DE05A8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• Control de medicación digital</w:t>
            </w:r>
          </w:p>
        </w:tc>
        <w:tc>
          <w:tcPr>
            <w:tcW w:w="8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200" w:type="dxa"/>
              <w:right w:w="240" w:type="dxa"/>
            </w:tcMar>
          </w:tcPr>
          <w:p w14:paraId="7E8BD997" w14:textId="77777777" w:rsidR="00816286" w:rsidRPr="00216420" w:rsidRDefault="00000000">
            <w:pPr>
              <w:shd w:val="clear" w:color="auto" w:fill="2D7D6F"/>
              <w:spacing w:before="200" w:after="100"/>
              <w:rPr>
                <w:lang w:val="es-ES"/>
              </w:rPr>
            </w:pPr>
            <w:r w:rsidRPr="00216420">
              <w:rPr>
                <w:b/>
                <w:bCs/>
                <w:color w:val="FFFFFF"/>
                <w:sz w:val="22"/>
                <w:szCs w:val="22"/>
                <w:lang w:val="es-ES"/>
              </w:rPr>
              <w:t xml:space="preserve">  </w:t>
            </w:r>
            <w:r>
              <w:rPr>
                <w:b/>
                <w:bCs/>
                <w:color w:val="FFFFFF"/>
                <w:sz w:val="22"/>
                <w:szCs w:val="22"/>
              </w:rPr>
              <w:t>🧡</w:t>
            </w:r>
            <w:r w:rsidRPr="00216420">
              <w:rPr>
                <w:b/>
                <w:bCs/>
                <w:color w:val="FFFFFF"/>
                <w:sz w:val="22"/>
                <w:szCs w:val="22"/>
                <w:lang w:val="es-ES"/>
              </w:rPr>
              <w:t xml:space="preserve">  PERFIL PROFESIONAL</w:t>
            </w:r>
          </w:p>
          <w:p w14:paraId="562774B5" w14:textId="77777777" w:rsidR="00816286" w:rsidRDefault="00000000">
            <w:pPr>
              <w:spacing w:before="60" w:after="80"/>
              <w:jc w:val="both"/>
              <w:rPr>
                <w:sz w:val="19"/>
                <w:szCs w:val="19"/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Cuidadora de personas mayores con más de 8 años de experiencia en atención domiciliaria e institucional. Especializada en el acompañamiento de personas con Alzheimer, dependencia funcional y necesidades geriátricas avanzadas. Comprometida con el bienestar integral del paciente, brindando apoyo físico, emocional y social con respeto a su dignidad y autonomía.</w:t>
            </w:r>
          </w:p>
          <w:p w14:paraId="3F26EE23" w14:textId="77777777" w:rsidR="00216420" w:rsidRPr="00216420" w:rsidRDefault="00216420">
            <w:pPr>
              <w:spacing w:before="60" w:after="80"/>
              <w:jc w:val="both"/>
              <w:rPr>
                <w:lang w:val="es-ES"/>
              </w:rPr>
            </w:pPr>
          </w:p>
          <w:p w14:paraId="42B53186" w14:textId="77777777" w:rsidR="00816286" w:rsidRPr="00216420" w:rsidRDefault="00000000">
            <w:pPr>
              <w:shd w:val="clear" w:color="auto" w:fill="2D7D6F"/>
              <w:spacing w:before="200" w:after="100"/>
              <w:rPr>
                <w:lang w:val="es-ES"/>
              </w:rPr>
            </w:pPr>
            <w:r w:rsidRPr="00216420">
              <w:rPr>
                <w:b/>
                <w:bCs/>
                <w:color w:val="FFFFFF"/>
                <w:sz w:val="22"/>
                <w:szCs w:val="22"/>
                <w:lang w:val="es-ES"/>
              </w:rPr>
              <w:t xml:space="preserve">  </w:t>
            </w:r>
            <w:r>
              <w:rPr>
                <w:b/>
                <w:bCs/>
                <w:color w:val="FFFFFF"/>
                <w:sz w:val="22"/>
                <w:szCs w:val="22"/>
              </w:rPr>
              <w:t>💼</w:t>
            </w:r>
            <w:r w:rsidRPr="00216420">
              <w:rPr>
                <w:b/>
                <w:bCs/>
                <w:color w:val="FFFFFF"/>
                <w:sz w:val="22"/>
                <w:szCs w:val="22"/>
                <w:lang w:val="es-ES"/>
              </w:rPr>
              <w:t xml:space="preserve">  EXPERIENCIA LABORAL</w:t>
            </w:r>
          </w:p>
          <w:p w14:paraId="3C39BF7E" w14:textId="77777777" w:rsidR="00816286" w:rsidRPr="00216420" w:rsidRDefault="00000000">
            <w:pPr>
              <w:spacing w:before="100" w:after="20"/>
              <w:rPr>
                <w:lang w:val="es-ES"/>
              </w:rPr>
            </w:pPr>
            <w:r w:rsidRPr="00216420">
              <w:rPr>
                <w:b/>
                <w:bCs/>
                <w:color w:val="2D7D6F"/>
                <w:lang w:val="es-ES"/>
              </w:rPr>
              <w:t>Cuidadora a domicilio – Familia Martínez García</w:t>
            </w:r>
          </w:p>
          <w:p w14:paraId="0E740823" w14:textId="77777777" w:rsidR="00816286" w:rsidRPr="00216420" w:rsidRDefault="00000000">
            <w:pPr>
              <w:spacing w:after="40"/>
              <w:rPr>
                <w:lang w:val="es-ES"/>
              </w:rPr>
            </w:pPr>
            <w:r w:rsidRPr="00216420">
              <w:rPr>
                <w:i/>
                <w:iCs/>
                <w:color w:val="F0A04B"/>
                <w:sz w:val="18"/>
                <w:szCs w:val="18"/>
                <w:lang w:val="es-ES"/>
              </w:rPr>
              <w:t>Enero 2019 – Actualidad  |  Madrid</w:t>
            </w:r>
          </w:p>
          <w:p w14:paraId="1468E582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Cuidado integral de señora de 82 años con demencia leve. Asistencia en higiene personal, alimentación, administración de medicación y acompañamiento en paseos. Coordinación con el equipo médico y la familia para seguimiento del estado de salud.</w:t>
            </w:r>
          </w:p>
          <w:p w14:paraId="173967F2" w14:textId="77777777" w:rsidR="00816286" w:rsidRPr="00216420" w:rsidRDefault="00816286">
            <w:pPr>
              <w:spacing w:before="60"/>
              <w:rPr>
                <w:lang w:val="es-ES"/>
              </w:rPr>
            </w:pPr>
          </w:p>
          <w:p w14:paraId="10557FD7" w14:textId="77777777" w:rsidR="00816286" w:rsidRPr="00216420" w:rsidRDefault="00000000">
            <w:pPr>
              <w:spacing w:before="80" w:after="20"/>
              <w:rPr>
                <w:lang w:val="es-ES"/>
              </w:rPr>
            </w:pPr>
            <w:r w:rsidRPr="00216420">
              <w:rPr>
                <w:b/>
                <w:bCs/>
                <w:color w:val="2D7D6F"/>
                <w:lang w:val="es-ES"/>
              </w:rPr>
              <w:t>Auxiliar de Geriatría – Residencia 'Los Álamos'</w:t>
            </w:r>
          </w:p>
          <w:p w14:paraId="3B16152D" w14:textId="77777777" w:rsidR="00816286" w:rsidRPr="00216420" w:rsidRDefault="00000000">
            <w:pPr>
              <w:spacing w:after="40"/>
              <w:rPr>
                <w:lang w:val="es-ES"/>
              </w:rPr>
            </w:pPr>
            <w:r w:rsidRPr="00216420">
              <w:rPr>
                <w:i/>
                <w:iCs/>
                <w:color w:val="F0A04B"/>
                <w:sz w:val="18"/>
                <w:szCs w:val="18"/>
                <w:lang w:val="es-ES"/>
              </w:rPr>
              <w:t>Marzo 2015 – Diciembre 2018  |  Alcalá de Henares</w:t>
            </w:r>
          </w:p>
          <w:p w14:paraId="5937306B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Atención a 15 residentes por turno con distintos grados de dependencia. Apoyo en movilidad, higiene, alimentación e integración en actividades socioculturales. Primeros auxilios y comunicación con enfermería para incidencias.</w:t>
            </w:r>
          </w:p>
          <w:p w14:paraId="3549673E" w14:textId="77777777" w:rsidR="00816286" w:rsidRPr="00216420" w:rsidRDefault="00816286">
            <w:pPr>
              <w:spacing w:before="60"/>
              <w:rPr>
                <w:lang w:val="es-ES"/>
              </w:rPr>
            </w:pPr>
          </w:p>
          <w:p w14:paraId="5C0A7E5A" w14:textId="77777777" w:rsidR="00816286" w:rsidRPr="00216420" w:rsidRDefault="00000000">
            <w:pPr>
              <w:spacing w:before="80" w:after="20"/>
              <w:rPr>
                <w:lang w:val="es-ES"/>
              </w:rPr>
            </w:pPr>
            <w:r w:rsidRPr="00216420">
              <w:rPr>
                <w:b/>
                <w:bCs/>
                <w:color w:val="2D7D6F"/>
                <w:lang w:val="es-ES"/>
              </w:rPr>
              <w:t>Cuidadora interna – Familia Soto Blanco</w:t>
            </w:r>
          </w:p>
          <w:p w14:paraId="199E31D1" w14:textId="77777777" w:rsidR="00816286" w:rsidRPr="00216420" w:rsidRDefault="00000000">
            <w:pPr>
              <w:spacing w:after="40"/>
              <w:rPr>
                <w:lang w:val="es-ES"/>
              </w:rPr>
            </w:pPr>
            <w:r w:rsidRPr="00216420">
              <w:rPr>
                <w:i/>
                <w:iCs/>
                <w:color w:val="F0A04B"/>
                <w:sz w:val="18"/>
                <w:szCs w:val="18"/>
                <w:lang w:val="es-ES"/>
              </w:rPr>
              <w:t>Septiembre 2012 – Febrero 2015  |  Toledo</w:t>
            </w:r>
          </w:p>
          <w:p w14:paraId="64E9E0B6" w14:textId="77777777" w:rsidR="00816286" w:rsidRDefault="00000000">
            <w:pPr>
              <w:spacing w:before="30" w:after="30"/>
              <w:rPr>
                <w:sz w:val="19"/>
                <w:szCs w:val="19"/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Convivencia y cuidado de matrimonio mayor con movilidad reducida. Gestión del hogar, preparación de dietas adaptadas, control de tratamientos farmacológicos y coordinación de citas médicas.</w:t>
            </w:r>
          </w:p>
          <w:p w14:paraId="04B418F6" w14:textId="77777777" w:rsidR="00216420" w:rsidRPr="00216420" w:rsidRDefault="00216420">
            <w:pPr>
              <w:spacing w:before="30" w:after="30"/>
              <w:rPr>
                <w:lang w:val="es-ES"/>
              </w:rPr>
            </w:pPr>
          </w:p>
          <w:p w14:paraId="7B5E9263" w14:textId="77777777" w:rsidR="00816286" w:rsidRPr="00216420" w:rsidRDefault="00000000">
            <w:pPr>
              <w:shd w:val="clear" w:color="auto" w:fill="2D7D6F"/>
              <w:spacing w:before="200" w:after="100"/>
              <w:rPr>
                <w:lang w:val="es-ES"/>
              </w:rPr>
            </w:pPr>
            <w:r w:rsidRPr="00216420">
              <w:rPr>
                <w:b/>
                <w:bCs/>
                <w:color w:val="FFFFFF"/>
                <w:sz w:val="22"/>
                <w:szCs w:val="22"/>
                <w:lang w:val="es-ES"/>
              </w:rPr>
              <w:t xml:space="preserve">  </w:t>
            </w:r>
            <w:r>
              <w:rPr>
                <w:b/>
                <w:bCs/>
                <w:color w:val="FFFFFF"/>
                <w:sz w:val="22"/>
                <w:szCs w:val="22"/>
              </w:rPr>
              <w:t>📚</w:t>
            </w:r>
            <w:r w:rsidRPr="00216420">
              <w:rPr>
                <w:b/>
                <w:bCs/>
                <w:color w:val="FFFFFF"/>
                <w:sz w:val="22"/>
                <w:szCs w:val="22"/>
                <w:lang w:val="es-ES"/>
              </w:rPr>
              <w:t xml:space="preserve">  FORMACIÓN ADICIONAL</w:t>
            </w:r>
          </w:p>
          <w:p w14:paraId="7622CBDC" w14:textId="77777777" w:rsidR="00816286" w:rsidRPr="00216420" w:rsidRDefault="00000000">
            <w:pPr>
              <w:spacing w:before="80" w:after="20"/>
              <w:rPr>
                <w:lang w:val="es-ES"/>
              </w:rPr>
            </w:pPr>
            <w:r w:rsidRPr="00216420">
              <w:rPr>
                <w:b/>
                <w:bCs/>
                <w:sz w:val="19"/>
                <w:szCs w:val="19"/>
                <w:lang w:val="es-ES"/>
              </w:rPr>
              <w:t>Certificado de Profesionalidad en Atención Sociosanitaria</w:t>
            </w:r>
          </w:p>
          <w:p w14:paraId="2FF3A657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SEPE – Servicio Público de Empleo Estatal, 2017</w:t>
            </w:r>
          </w:p>
          <w:p w14:paraId="31413558" w14:textId="77777777" w:rsidR="00816286" w:rsidRPr="00216420" w:rsidRDefault="00816286">
            <w:pPr>
              <w:spacing w:before="40"/>
              <w:rPr>
                <w:lang w:val="es-ES"/>
              </w:rPr>
            </w:pPr>
          </w:p>
          <w:p w14:paraId="2DA82D5D" w14:textId="77777777" w:rsidR="00816286" w:rsidRPr="00216420" w:rsidRDefault="00000000">
            <w:pPr>
              <w:spacing w:before="40" w:after="20"/>
              <w:rPr>
                <w:lang w:val="es-ES"/>
              </w:rPr>
            </w:pPr>
            <w:r w:rsidRPr="00216420">
              <w:rPr>
                <w:b/>
                <w:bCs/>
                <w:sz w:val="19"/>
                <w:szCs w:val="19"/>
                <w:lang w:val="es-ES"/>
              </w:rPr>
              <w:t>Curso de Atención al Paciente con Alzheimer</w:t>
            </w:r>
          </w:p>
          <w:p w14:paraId="27E10BB3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Cruz Roja Española, 2019 (60 horas)</w:t>
            </w:r>
          </w:p>
          <w:p w14:paraId="7F8A8D5E" w14:textId="77777777" w:rsidR="00816286" w:rsidRPr="00216420" w:rsidRDefault="00816286">
            <w:pPr>
              <w:spacing w:before="40"/>
              <w:rPr>
                <w:lang w:val="es-ES"/>
              </w:rPr>
            </w:pPr>
          </w:p>
          <w:p w14:paraId="015E49F6" w14:textId="77777777" w:rsidR="00816286" w:rsidRPr="00216420" w:rsidRDefault="00000000">
            <w:pPr>
              <w:spacing w:before="40" w:after="20"/>
              <w:rPr>
                <w:lang w:val="es-ES"/>
              </w:rPr>
            </w:pPr>
            <w:r w:rsidRPr="00216420">
              <w:rPr>
                <w:b/>
                <w:bCs/>
                <w:sz w:val="19"/>
                <w:szCs w:val="19"/>
                <w:lang w:val="es-ES"/>
              </w:rPr>
              <w:t>Primeros Auxilios y RCP</w:t>
            </w:r>
          </w:p>
          <w:p w14:paraId="19480AC2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Consejería de Sanidad de Madrid, 2021 (20 horas)</w:t>
            </w:r>
          </w:p>
          <w:p w14:paraId="7BD16447" w14:textId="77777777" w:rsidR="00816286" w:rsidRPr="00216420" w:rsidRDefault="00816286">
            <w:pPr>
              <w:spacing w:before="40"/>
              <w:rPr>
                <w:lang w:val="es-ES"/>
              </w:rPr>
            </w:pPr>
          </w:p>
          <w:p w14:paraId="2B00FF27" w14:textId="77777777" w:rsidR="00816286" w:rsidRPr="00216420" w:rsidRDefault="00000000">
            <w:pPr>
              <w:spacing w:before="40" w:after="20"/>
              <w:rPr>
                <w:lang w:val="es-ES"/>
              </w:rPr>
            </w:pPr>
            <w:r w:rsidRPr="00216420">
              <w:rPr>
                <w:b/>
                <w:bCs/>
                <w:sz w:val="19"/>
                <w:szCs w:val="19"/>
                <w:lang w:val="es-ES"/>
              </w:rPr>
              <w:t>Técnicas de Movilización de Pacientes</w:t>
            </w:r>
          </w:p>
          <w:p w14:paraId="60494712" w14:textId="77777777" w:rsidR="00816286" w:rsidRDefault="00000000">
            <w:pPr>
              <w:spacing w:before="30" w:after="30"/>
              <w:rPr>
                <w:sz w:val="19"/>
                <w:szCs w:val="19"/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Formación en línea – Plataforma aulaSEPE, 2022</w:t>
            </w:r>
          </w:p>
          <w:p w14:paraId="66EF752A" w14:textId="77777777" w:rsidR="00216420" w:rsidRPr="00216420" w:rsidRDefault="00216420">
            <w:pPr>
              <w:spacing w:before="30" w:after="30"/>
              <w:rPr>
                <w:lang w:val="es-ES"/>
              </w:rPr>
            </w:pPr>
          </w:p>
          <w:p w14:paraId="76385773" w14:textId="77777777" w:rsidR="00816286" w:rsidRPr="00216420" w:rsidRDefault="00000000">
            <w:pPr>
              <w:shd w:val="clear" w:color="auto" w:fill="2D7D6F"/>
              <w:spacing w:before="200" w:after="100"/>
              <w:rPr>
                <w:lang w:val="es-ES"/>
              </w:rPr>
            </w:pPr>
            <w:r w:rsidRPr="00216420">
              <w:rPr>
                <w:b/>
                <w:bCs/>
                <w:color w:val="FFFFFF"/>
                <w:sz w:val="22"/>
                <w:szCs w:val="22"/>
                <w:lang w:val="es-ES"/>
              </w:rPr>
              <w:t xml:space="preserve">  </w:t>
            </w:r>
            <w:r>
              <w:rPr>
                <w:b/>
                <w:bCs/>
                <w:color w:val="FFFFFF"/>
                <w:sz w:val="22"/>
                <w:szCs w:val="22"/>
              </w:rPr>
              <w:t>🎓</w:t>
            </w:r>
            <w:r w:rsidRPr="00216420">
              <w:rPr>
                <w:b/>
                <w:bCs/>
                <w:color w:val="FFFFFF"/>
                <w:sz w:val="22"/>
                <w:szCs w:val="22"/>
                <w:lang w:val="es-ES"/>
              </w:rPr>
              <w:t xml:space="preserve">  FORMACIÓN BASE</w:t>
            </w:r>
          </w:p>
          <w:p w14:paraId="6A7FD5C7" w14:textId="77777777" w:rsidR="00816286" w:rsidRPr="00216420" w:rsidRDefault="00000000">
            <w:pPr>
              <w:spacing w:before="80" w:after="20"/>
              <w:rPr>
                <w:lang w:val="es-ES"/>
              </w:rPr>
            </w:pPr>
            <w:r w:rsidRPr="00216420">
              <w:rPr>
                <w:b/>
                <w:bCs/>
                <w:sz w:val="19"/>
                <w:szCs w:val="19"/>
                <w:lang w:val="es-ES"/>
              </w:rPr>
              <w:t>Técnico en Cuidados Auxiliares de Enfermería</w:t>
            </w:r>
          </w:p>
          <w:p w14:paraId="45392F00" w14:textId="77777777" w:rsidR="00816286" w:rsidRPr="00216420" w:rsidRDefault="00000000">
            <w:pPr>
              <w:spacing w:before="30" w:after="30"/>
              <w:rPr>
                <w:lang w:val="es-ES"/>
              </w:rPr>
            </w:pPr>
            <w:r w:rsidRPr="00216420">
              <w:rPr>
                <w:sz w:val="19"/>
                <w:szCs w:val="19"/>
                <w:lang w:val="es-ES"/>
              </w:rPr>
              <w:t>IES Virgen de la Paloma, Madrid – Titulada en 2012</w:t>
            </w:r>
          </w:p>
        </w:tc>
      </w:tr>
    </w:tbl>
    <w:p w14:paraId="7902ED25" w14:textId="77777777" w:rsidR="0052216D" w:rsidRPr="00216420" w:rsidRDefault="0052216D">
      <w:pPr>
        <w:rPr>
          <w:lang w:val="es-ES"/>
        </w:rPr>
      </w:pPr>
    </w:p>
    <w:sectPr w:rsidR="0052216D" w:rsidRPr="00216420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7BD"/>
    <w:multiLevelType w:val="hybridMultilevel"/>
    <w:tmpl w:val="807A312E"/>
    <w:lvl w:ilvl="0" w:tplc="00FC3D28">
      <w:start w:val="1"/>
      <w:numFmt w:val="bullet"/>
      <w:lvlText w:val="●"/>
      <w:lvlJc w:val="left"/>
      <w:pPr>
        <w:ind w:left="720" w:hanging="360"/>
      </w:pPr>
    </w:lvl>
    <w:lvl w:ilvl="1" w:tplc="925A2E0E">
      <w:start w:val="1"/>
      <w:numFmt w:val="bullet"/>
      <w:lvlText w:val="○"/>
      <w:lvlJc w:val="left"/>
      <w:pPr>
        <w:ind w:left="1440" w:hanging="360"/>
      </w:pPr>
    </w:lvl>
    <w:lvl w:ilvl="2" w:tplc="32BA5482">
      <w:start w:val="1"/>
      <w:numFmt w:val="bullet"/>
      <w:lvlText w:val="■"/>
      <w:lvlJc w:val="left"/>
      <w:pPr>
        <w:ind w:left="2160" w:hanging="360"/>
      </w:pPr>
    </w:lvl>
    <w:lvl w:ilvl="3" w:tplc="90CC7DE8">
      <w:start w:val="1"/>
      <w:numFmt w:val="bullet"/>
      <w:lvlText w:val="●"/>
      <w:lvlJc w:val="left"/>
      <w:pPr>
        <w:ind w:left="2880" w:hanging="360"/>
      </w:pPr>
    </w:lvl>
    <w:lvl w:ilvl="4" w:tplc="AFDC2976">
      <w:start w:val="1"/>
      <w:numFmt w:val="bullet"/>
      <w:lvlText w:val="○"/>
      <w:lvlJc w:val="left"/>
      <w:pPr>
        <w:ind w:left="3600" w:hanging="360"/>
      </w:pPr>
    </w:lvl>
    <w:lvl w:ilvl="5" w:tplc="0CBCE52C">
      <w:start w:val="1"/>
      <w:numFmt w:val="bullet"/>
      <w:lvlText w:val="■"/>
      <w:lvlJc w:val="left"/>
      <w:pPr>
        <w:ind w:left="4320" w:hanging="360"/>
      </w:pPr>
    </w:lvl>
    <w:lvl w:ilvl="6" w:tplc="72E4229C">
      <w:start w:val="1"/>
      <w:numFmt w:val="bullet"/>
      <w:lvlText w:val="●"/>
      <w:lvlJc w:val="left"/>
      <w:pPr>
        <w:ind w:left="5040" w:hanging="360"/>
      </w:pPr>
    </w:lvl>
    <w:lvl w:ilvl="7" w:tplc="4426E052">
      <w:start w:val="1"/>
      <w:numFmt w:val="bullet"/>
      <w:lvlText w:val="●"/>
      <w:lvlJc w:val="left"/>
      <w:pPr>
        <w:ind w:left="5760" w:hanging="360"/>
      </w:pPr>
    </w:lvl>
    <w:lvl w:ilvl="8" w:tplc="2328035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09158F"/>
    <w:multiLevelType w:val="hybridMultilevel"/>
    <w:tmpl w:val="A69C60F8"/>
    <w:lvl w:ilvl="0" w:tplc="71A4FB58">
      <w:start w:val="1"/>
      <w:numFmt w:val="bullet"/>
      <w:lvlText w:val="•"/>
      <w:lvlJc w:val="left"/>
      <w:pPr>
        <w:ind w:left="360" w:hanging="180"/>
      </w:pPr>
    </w:lvl>
    <w:lvl w:ilvl="1" w:tplc="F22C1B9E">
      <w:numFmt w:val="decimal"/>
      <w:lvlText w:val=""/>
      <w:lvlJc w:val="left"/>
    </w:lvl>
    <w:lvl w:ilvl="2" w:tplc="E744D7BA">
      <w:numFmt w:val="decimal"/>
      <w:lvlText w:val=""/>
      <w:lvlJc w:val="left"/>
    </w:lvl>
    <w:lvl w:ilvl="3" w:tplc="8EDC1904">
      <w:numFmt w:val="decimal"/>
      <w:lvlText w:val=""/>
      <w:lvlJc w:val="left"/>
    </w:lvl>
    <w:lvl w:ilvl="4" w:tplc="12B62A64">
      <w:numFmt w:val="decimal"/>
      <w:lvlText w:val=""/>
      <w:lvlJc w:val="left"/>
    </w:lvl>
    <w:lvl w:ilvl="5" w:tplc="8722863C">
      <w:numFmt w:val="decimal"/>
      <w:lvlText w:val=""/>
      <w:lvlJc w:val="left"/>
    </w:lvl>
    <w:lvl w:ilvl="6" w:tplc="2A989194">
      <w:numFmt w:val="decimal"/>
      <w:lvlText w:val=""/>
      <w:lvlJc w:val="left"/>
    </w:lvl>
    <w:lvl w:ilvl="7" w:tplc="8402D818">
      <w:numFmt w:val="decimal"/>
      <w:lvlText w:val=""/>
      <w:lvlJc w:val="left"/>
    </w:lvl>
    <w:lvl w:ilvl="8" w:tplc="C016A176">
      <w:numFmt w:val="decimal"/>
      <w:lvlText w:val=""/>
      <w:lvlJc w:val="left"/>
    </w:lvl>
  </w:abstractNum>
  <w:num w:numId="1" w16cid:durableId="13601608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86"/>
    <w:rsid w:val="00216420"/>
    <w:rsid w:val="0052216D"/>
    <w:rsid w:val="00753736"/>
    <w:rsid w:val="0081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44C5"/>
  <w15:docId w15:val="{5E503C2D-D435-497D-8DC7-2E118617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2026-04-12T16:07:00Z</dcterms:created>
  <dcterms:modified xsi:type="dcterms:W3CDTF">2026-04-12T16:15:00Z</dcterms:modified>
</cp:coreProperties>
</file>