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0"/>
        <w:gridCol w:w="8720"/>
      </w:tblGrid>
      <w:tr w:rsidR="000C5FFC" w:rsidRPr="005B20F8" w14:paraId="198AF3A6" w14:textId="77777777">
        <w:tblPrEx>
          <w:tblCellMar>
            <w:top w:w="0" w:type="dxa"/>
            <w:bottom w:w="0" w:type="dxa"/>
          </w:tblCellMar>
        </w:tblPrEx>
        <w:tc>
          <w:tcPr>
            <w:tcW w:w="1224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4A5C"/>
            <w:tcMar>
              <w:top w:w="360" w:type="dxa"/>
              <w:left w:w="700" w:type="dxa"/>
              <w:bottom w:w="360" w:type="dxa"/>
              <w:right w:w="700" w:type="dxa"/>
            </w:tcMar>
          </w:tcPr>
          <w:p w14:paraId="75CB47D2" w14:textId="77777777" w:rsidR="000C5FFC" w:rsidRPr="005B20F8" w:rsidRDefault="00000000">
            <w:pPr>
              <w:rPr>
                <w:lang w:val="es-ES"/>
              </w:rPr>
            </w:pPr>
            <w:r w:rsidRPr="005B20F8">
              <w:rPr>
                <w:b/>
                <w:bCs/>
                <w:color w:val="FFFFFF"/>
                <w:sz w:val="64"/>
                <w:szCs w:val="64"/>
                <w:lang w:val="es-ES"/>
              </w:rPr>
              <w:t>MARTA IGLESIAS FERRER</w:t>
            </w:r>
          </w:p>
          <w:p w14:paraId="128F2BAB" w14:textId="0F6FF01E" w:rsidR="000C5FFC" w:rsidRPr="005B20F8" w:rsidRDefault="00000000">
            <w:pPr>
              <w:spacing w:before="80"/>
              <w:rPr>
                <w:lang w:val="es-ES"/>
              </w:rPr>
            </w:pPr>
            <w:r w:rsidRPr="005B20F8">
              <w:rPr>
                <w:color w:val="A8C4CE"/>
                <w:sz w:val="24"/>
                <w:szCs w:val="24"/>
                <w:lang w:val="es-ES"/>
              </w:rPr>
              <w:t xml:space="preserve">Auxiliar Administrativa  ·  Gestión Documental y Contratación  </w:t>
            </w:r>
            <w:r w:rsidRPr="005B20F8">
              <w:rPr>
                <w:color w:val="D4704A"/>
                <w:sz w:val="22"/>
                <w:szCs w:val="22"/>
                <w:lang w:val="es-ES"/>
              </w:rPr>
              <w:t>·  7 años de experiencia  ·  SAP · SICALWIN · Excel</w:t>
            </w:r>
          </w:p>
        </w:tc>
      </w:tr>
      <w:tr w:rsidR="000C5FFC" w:rsidRPr="005B20F8" w14:paraId="6FAAFAE2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4A5C"/>
            <w:tcMar>
              <w:top w:w="0" w:type="dxa"/>
              <w:left w:w="340" w:type="dxa"/>
              <w:bottom w:w="400" w:type="dxa"/>
              <w:right w:w="340" w:type="dxa"/>
            </w:tcMar>
          </w:tcPr>
          <w:p w14:paraId="7E08C678" w14:textId="77777777" w:rsidR="000C5FFC" w:rsidRPr="005B20F8" w:rsidRDefault="00000000">
            <w:pPr>
              <w:pBdr>
                <w:left w:val="single" w:sz="18" w:space="0" w:color="D4704A"/>
              </w:pBdr>
              <w:shd w:val="clear" w:color="auto" w:fill="255E73"/>
              <w:spacing w:before="240" w:after="120"/>
              <w:rPr>
                <w:lang w:val="es-ES"/>
              </w:rPr>
            </w:pPr>
            <w:r w:rsidRPr="005B20F8">
              <w:rPr>
                <w:b/>
                <w:bCs/>
                <w:color w:val="FFFFFF"/>
                <w:sz w:val="18"/>
                <w:szCs w:val="18"/>
                <w:lang w:val="es-ES"/>
              </w:rPr>
              <w:t xml:space="preserve">  CONTACTO</w:t>
            </w:r>
          </w:p>
          <w:p w14:paraId="31B2E36E" w14:textId="77777777" w:rsidR="000C5FFC" w:rsidRPr="005B20F8" w:rsidRDefault="00000000">
            <w:pPr>
              <w:spacing w:before="80" w:after="16"/>
              <w:rPr>
                <w:lang w:val="es-ES"/>
              </w:rPr>
            </w:pPr>
            <w:r w:rsidRPr="005B20F8">
              <w:rPr>
                <w:b/>
                <w:bCs/>
                <w:color w:val="FFFFFF"/>
                <w:sz w:val="17"/>
                <w:szCs w:val="17"/>
                <w:lang w:val="es-ES"/>
              </w:rPr>
              <w:t>Teléfono</w:t>
            </w:r>
          </w:p>
          <w:p w14:paraId="36CBCADA" w14:textId="77777777" w:rsidR="000C5FFC" w:rsidRPr="005B20F8" w:rsidRDefault="00000000">
            <w:pPr>
              <w:spacing w:after="40"/>
              <w:rPr>
                <w:lang w:val="es-ES"/>
              </w:rPr>
            </w:pPr>
            <w:r w:rsidRPr="005B20F8">
              <w:rPr>
                <w:color w:val="A8C4CE"/>
                <w:sz w:val="16"/>
                <w:szCs w:val="16"/>
                <w:lang w:val="es-ES"/>
              </w:rPr>
              <w:t>+34 634 182 750</w:t>
            </w:r>
          </w:p>
          <w:p w14:paraId="4331E982" w14:textId="77777777" w:rsidR="000C5FFC" w:rsidRPr="005B20F8" w:rsidRDefault="00000000">
            <w:pPr>
              <w:spacing w:before="80" w:after="16"/>
              <w:rPr>
                <w:lang w:val="es-ES"/>
              </w:rPr>
            </w:pPr>
            <w:r w:rsidRPr="005B20F8">
              <w:rPr>
                <w:b/>
                <w:bCs/>
                <w:color w:val="FFFFFF"/>
                <w:sz w:val="17"/>
                <w:szCs w:val="17"/>
                <w:lang w:val="es-ES"/>
              </w:rPr>
              <w:t>Email</w:t>
            </w:r>
          </w:p>
          <w:p w14:paraId="6CD7F1AC" w14:textId="77777777" w:rsidR="000C5FFC" w:rsidRPr="005B20F8" w:rsidRDefault="00000000">
            <w:pPr>
              <w:spacing w:after="40"/>
              <w:rPr>
                <w:lang w:val="es-ES"/>
              </w:rPr>
            </w:pPr>
            <w:r w:rsidRPr="005B20F8">
              <w:rPr>
                <w:color w:val="A8C4CE"/>
                <w:sz w:val="16"/>
                <w:szCs w:val="16"/>
                <w:lang w:val="es-ES"/>
              </w:rPr>
              <w:t>marta.iglesias@email.com</w:t>
            </w:r>
          </w:p>
          <w:p w14:paraId="335F3E55" w14:textId="77777777" w:rsidR="000C5FFC" w:rsidRPr="005B20F8" w:rsidRDefault="00000000">
            <w:pPr>
              <w:spacing w:before="80" w:after="16"/>
              <w:rPr>
                <w:lang w:val="es-ES"/>
              </w:rPr>
            </w:pPr>
            <w:r w:rsidRPr="005B20F8">
              <w:rPr>
                <w:b/>
                <w:bCs/>
                <w:color w:val="FFFFFF"/>
                <w:sz w:val="17"/>
                <w:szCs w:val="17"/>
                <w:lang w:val="es-ES"/>
              </w:rPr>
              <w:t>Ubicación</w:t>
            </w:r>
          </w:p>
          <w:p w14:paraId="67E71D9D" w14:textId="77777777" w:rsidR="000C5FFC" w:rsidRPr="005B20F8" w:rsidRDefault="00000000">
            <w:pPr>
              <w:spacing w:after="40"/>
              <w:rPr>
                <w:lang w:val="es-ES"/>
              </w:rPr>
            </w:pPr>
            <w:r w:rsidRPr="005B20F8">
              <w:rPr>
                <w:color w:val="A8C4CE"/>
                <w:sz w:val="16"/>
                <w:szCs w:val="16"/>
                <w:lang w:val="es-ES"/>
              </w:rPr>
              <w:t>Valencia, España</w:t>
            </w:r>
          </w:p>
          <w:p w14:paraId="28680EF7" w14:textId="77777777" w:rsidR="000C5FFC" w:rsidRPr="005B20F8" w:rsidRDefault="00000000">
            <w:pPr>
              <w:spacing w:before="80" w:after="16"/>
              <w:rPr>
                <w:lang w:val="es-ES"/>
              </w:rPr>
            </w:pPr>
            <w:r w:rsidRPr="005B20F8">
              <w:rPr>
                <w:b/>
                <w:bCs/>
                <w:color w:val="FFFFFF"/>
                <w:sz w:val="17"/>
                <w:szCs w:val="17"/>
                <w:lang w:val="es-ES"/>
              </w:rPr>
              <w:t>LinkedIn</w:t>
            </w:r>
          </w:p>
          <w:p w14:paraId="3B12E808" w14:textId="77777777" w:rsidR="000C5FFC" w:rsidRPr="005B20F8" w:rsidRDefault="00000000">
            <w:pPr>
              <w:spacing w:after="40"/>
              <w:rPr>
                <w:lang w:val="es-ES"/>
              </w:rPr>
            </w:pPr>
            <w:r w:rsidRPr="005B20F8">
              <w:rPr>
                <w:color w:val="A8C4CE"/>
                <w:sz w:val="16"/>
                <w:szCs w:val="16"/>
                <w:lang w:val="es-ES"/>
              </w:rPr>
              <w:t>linkedin.com/in/marta-iglesias</w:t>
            </w:r>
          </w:p>
          <w:p w14:paraId="6943CE39" w14:textId="77777777" w:rsidR="000C5FFC" w:rsidRPr="005B20F8" w:rsidRDefault="00000000">
            <w:pPr>
              <w:pBdr>
                <w:left w:val="single" w:sz="18" w:space="0" w:color="D4704A"/>
              </w:pBdr>
              <w:shd w:val="clear" w:color="auto" w:fill="255E73"/>
              <w:spacing w:before="240" w:after="120"/>
              <w:rPr>
                <w:lang w:val="es-ES"/>
              </w:rPr>
            </w:pPr>
            <w:r w:rsidRPr="005B20F8">
              <w:rPr>
                <w:b/>
                <w:bCs/>
                <w:color w:val="FFFFFF"/>
                <w:sz w:val="18"/>
                <w:szCs w:val="18"/>
                <w:lang w:val="es-ES"/>
              </w:rPr>
              <w:t xml:space="preserve">  HABILIDADES</w:t>
            </w:r>
          </w:p>
          <w:p w14:paraId="694B5837" w14:textId="77777777" w:rsidR="000C5FFC" w:rsidRPr="005B20F8" w:rsidRDefault="00000000">
            <w:pPr>
              <w:spacing w:before="60" w:after="6"/>
              <w:rPr>
                <w:lang w:val="es-ES"/>
              </w:rPr>
            </w:pPr>
            <w:r w:rsidRPr="005B20F8">
              <w:rPr>
                <w:color w:val="FFFFFF"/>
                <w:sz w:val="17"/>
                <w:szCs w:val="17"/>
                <w:lang w:val="es-ES"/>
              </w:rPr>
              <w:t>Gestión documental</w:t>
            </w:r>
          </w:p>
          <w:p w14:paraId="0A842B52" w14:textId="77777777" w:rsidR="000C5FFC" w:rsidRPr="005B20F8" w:rsidRDefault="00000000">
            <w:pPr>
              <w:spacing w:after="36"/>
              <w:rPr>
                <w:lang w:val="es-ES"/>
              </w:rPr>
            </w:pPr>
            <w:r w:rsidRPr="005B20F8">
              <w:rPr>
                <w:b/>
                <w:bCs/>
                <w:color w:val="D4704A"/>
                <w:sz w:val="16"/>
                <w:szCs w:val="16"/>
                <w:lang w:val="es-ES"/>
              </w:rPr>
              <w:t>■■■■■</w:t>
            </w:r>
          </w:p>
          <w:p w14:paraId="0B7EAD80" w14:textId="77777777" w:rsidR="000C5FFC" w:rsidRPr="005B20F8" w:rsidRDefault="00000000">
            <w:pPr>
              <w:spacing w:before="60" w:after="6"/>
              <w:rPr>
                <w:lang w:val="es-ES"/>
              </w:rPr>
            </w:pPr>
            <w:r w:rsidRPr="005B20F8">
              <w:rPr>
                <w:color w:val="FFFFFF"/>
                <w:sz w:val="17"/>
                <w:szCs w:val="17"/>
                <w:lang w:val="es-ES"/>
              </w:rPr>
              <w:t>Atención al cliente</w:t>
            </w:r>
          </w:p>
          <w:p w14:paraId="15D2D0A2" w14:textId="77777777" w:rsidR="000C5FFC" w:rsidRPr="005B20F8" w:rsidRDefault="00000000">
            <w:pPr>
              <w:spacing w:after="36"/>
              <w:rPr>
                <w:lang w:val="es-ES"/>
              </w:rPr>
            </w:pPr>
            <w:r w:rsidRPr="005B20F8">
              <w:rPr>
                <w:b/>
                <w:bCs/>
                <w:color w:val="D4704A"/>
                <w:sz w:val="16"/>
                <w:szCs w:val="16"/>
                <w:lang w:val="es-ES"/>
              </w:rPr>
              <w:t>■■■■■</w:t>
            </w:r>
          </w:p>
          <w:p w14:paraId="539A951E" w14:textId="77777777" w:rsidR="000C5FFC" w:rsidRPr="005B20F8" w:rsidRDefault="00000000">
            <w:pPr>
              <w:spacing w:before="60" w:after="6"/>
              <w:rPr>
                <w:lang w:val="es-ES"/>
              </w:rPr>
            </w:pPr>
            <w:r w:rsidRPr="005B20F8">
              <w:rPr>
                <w:color w:val="FFFFFF"/>
                <w:sz w:val="17"/>
                <w:szCs w:val="17"/>
                <w:lang w:val="es-ES"/>
              </w:rPr>
              <w:t>Excel avanzado / VBA</w:t>
            </w:r>
          </w:p>
          <w:p w14:paraId="6C577790" w14:textId="77777777" w:rsidR="000C5FFC" w:rsidRPr="005B20F8" w:rsidRDefault="00000000">
            <w:pPr>
              <w:spacing w:after="36"/>
              <w:rPr>
                <w:lang w:val="es-ES"/>
              </w:rPr>
            </w:pPr>
            <w:r w:rsidRPr="005B20F8">
              <w:rPr>
                <w:b/>
                <w:bCs/>
                <w:color w:val="D4704A"/>
                <w:sz w:val="16"/>
                <w:szCs w:val="16"/>
                <w:lang w:val="es-ES"/>
              </w:rPr>
              <w:t>■■■■</w:t>
            </w:r>
            <w:r w:rsidRPr="005B20F8">
              <w:rPr>
                <w:color w:val="2D6E85"/>
                <w:sz w:val="16"/>
                <w:szCs w:val="16"/>
                <w:lang w:val="es-ES"/>
              </w:rPr>
              <w:t>□</w:t>
            </w:r>
          </w:p>
          <w:p w14:paraId="7292BD14" w14:textId="77777777" w:rsidR="000C5FFC" w:rsidRPr="005B20F8" w:rsidRDefault="00000000">
            <w:pPr>
              <w:spacing w:before="60" w:after="6"/>
              <w:rPr>
                <w:lang w:val="es-ES"/>
              </w:rPr>
            </w:pPr>
            <w:r w:rsidRPr="005B20F8">
              <w:rPr>
                <w:color w:val="FFFFFF"/>
                <w:sz w:val="17"/>
                <w:szCs w:val="17"/>
                <w:lang w:val="es-ES"/>
              </w:rPr>
              <w:t>Contabilidad básica</w:t>
            </w:r>
          </w:p>
          <w:p w14:paraId="026CAC85" w14:textId="77777777" w:rsidR="000C5FFC" w:rsidRPr="005B20F8" w:rsidRDefault="00000000">
            <w:pPr>
              <w:spacing w:after="36"/>
              <w:rPr>
                <w:lang w:val="es-ES"/>
              </w:rPr>
            </w:pPr>
            <w:r w:rsidRPr="005B20F8">
              <w:rPr>
                <w:b/>
                <w:bCs/>
                <w:color w:val="D4704A"/>
                <w:sz w:val="16"/>
                <w:szCs w:val="16"/>
                <w:lang w:val="es-ES"/>
              </w:rPr>
              <w:t>■■■■</w:t>
            </w:r>
            <w:r w:rsidRPr="005B20F8">
              <w:rPr>
                <w:color w:val="2D6E85"/>
                <w:sz w:val="16"/>
                <w:szCs w:val="16"/>
                <w:lang w:val="es-ES"/>
              </w:rPr>
              <w:t>□</w:t>
            </w:r>
          </w:p>
          <w:p w14:paraId="1E230E5C" w14:textId="77777777" w:rsidR="000C5FFC" w:rsidRPr="005B20F8" w:rsidRDefault="00000000">
            <w:pPr>
              <w:spacing w:before="60" w:after="6"/>
              <w:rPr>
                <w:lang w:val="es-ES"/>
              </w:rPr>
            </w:pPr>
            <w:r w:rsidRPr="005B20F8">
              <w:rPr>
                <w:color w:val="FFFFFF"/>
                <w:sz w:val="17"/>
                <w:szCs w:val="17"/>
                <w:lang w:val="es-ES"/>
              </w:rPr>
              <w:t>Redacción profesional</w:t>
            </w:r>
          </w:p>
          <w:p w14:paraId="41EAA110" w14:textId="77777777" w:rsidR="000C5FFC" w:rsidRPr="005B20F8" w:rsidRDefault="00000000">
            <w:pPr>
              <w:spacing w:after="36"/>
              <w:rPr>
                <w:lang w:val="es-ES"/>
              </w:rPr>
            </w:pPr>
            <w:r w:rsidRPr="005B20F8">
              <w:rPr>
                <w:b/>
                <w:bCs/>
                <w:color w:val="D4704A"/>
                <w:sz w:val="16"/>
                <w:szCs w:val="16"/>
                <w:lang w:val="es-ES"/>
              </w:rPr>
              <w:t>■■■■■</w:t>
            </w:r>
          </w:p>
          <w:p w14:paraId="6131B1C9" w14:textId="77777777" w:rsidR="000C5FFC" w:rsidRPr="005B20F8" w:rsidRDefault="00000000">
            <w:pPr>
              <w:spacing w:before="60" w:after="6"/>
              <w:rPr>
                <w:lang w:val="es-ES"/>
              </w:rPr>
            </w:pPr>
            <w:r w:rsidRPr="005B20F8">
              <w:rPr>
                <w:color w:val="FFFFFF"/>
                <w:sz w:val="17"/>
                <w:szCs w:val="17"/>
                <w:lang w:val="es-ES"/>
              </w:rPr>
              <w:t>Organización y agenda</w:t>
            </w:r>
          </w:p>
          <w:p w14:paraId="4A7E5717" w14:textId="77777777" w:rsidR="000C5FFC" w:rsidRPr="005B20F8" w:rsidRDefault="00000000">
            <w:pPr>
              <w:spacing w:after="36"/>
              <w:rPr>
                <w:lang w:val="es-ES"/>
              </w:rPr>
            </w:pPr>
            <w:r w:rsidRPr="005B20F8">
              <w:rPr>
                <w:b/>
                <w:bCs/>
                <w:color w:val="D4704A"/>
                <w:sz w:val="16"/>
                <w:szCs w:val="16"/>
                <w:lang w:val="es-ES"/>
              </w:rPr>
              <w:t>■■■■■</w:t>
            </w:r>
          </w:p>
          <w:p w14:paraId="6BDFFCD9" w14:textId="77777777" w:rsidR="000C5FFC" w:rsidRPr="005B20F8" w:rsidRDefault="00000000">
            <w:pPr>
              <w:spacing w:before="60" w:after="6"/>
              <w:rPr>
                <w:lang w:val="es-ES"/>
              </w:rPr>
            </w:pPr>
            <w:r w:rsidRPr="005B20F8">
              <w:rPr>
                <w:color w:val="FFFFFF"/>
                <w:sz w:val="17"/>
                <w:szCs w:val="17"/>
                <w:lang w:val="es-ES"/>
              </w:rPr>
              <w:t>ERP / Software de gestión</w:t>
            </w:r>
          </w:p>
          <w:p w14:paraId="0AF3F577" w14:textId="77777777" w:rsidR="000C5FFC" w:rsidRPr="005B20F8" w:rsidRDefault="00000000">
            <w:pPr>
              <w:spacing w:after="36"/>
              <w:rPr>
                <w:lang w:val="es-ES"/>
              </w:rPr>
            </w:pPr>
            <w:r w:rsidRPr="005B20F8">
              <w:rPr>
                <w:b/>
                <w:bCs/>
                <w:color w:val="D4704A"/>
                <w:sz w:val="16"/>
                <w:szCs w:val="16"/>
                <w:lang w:val="es-ES"/>
              </w:rPr>
              <w:t>■■■■</w:t>
            </w:r>
            <w:r w:rsidRPr="005B20F8">
              <w:rPr>
                <w:color w:val="2D6E85"/>
                <w:sz w:val="16"/>
                <w:szCs w:val="16"/>
                <w:lang w:val="es-ES"/>
              </w:rPr>
              <w:t>□</w:t>
            </w:r>
          </w:p>
          <w:p w14:paraId="4C1C879C" w14:textId="77777777" w:rsidR="000C5FFC" w:rsidRPr="005B20F8" w:rsidRDefault="00000000">
            <w:pPr>
              <w:spacing w:before="60" w:after="6"/>
              <w:rPr>
                <w:lang w:val="es-ES"/>
              </w:rPr>
            </w:pPr>
            <w:r w:rsidRPr="005B20F8">
              <w:rPr>
                <w:color w:val="FFFFFF"/>
                <w:sz w:val="17"/>
                <w:szCs w:val="17"/>
                <w:lang w:val="es-ES"/>
              </w:rPr>
              <w:t>Inglés de negocios</w:t>
            </w:r>
          </w:p>
          <w:p w14:paraId="7D8B3A0B" w14:textId="77777777" w:rsidR="000C5FFC" w:rsidRPr="005B20F8" w:rsidRDefault="00000000">
            <w:pPr>
              <w:spacing w:after="36"/>
              <w:rPr>
                <w:lang w:val="es-ES"/>
              </w:rPr>
            </w:pPr>
            <w:r w:rsidRPr="005B20F8">
              <w:rPr>
                <w:b/>
                <w:bCs/>
                <w:color w:val="D4704A"/>
                <w:sz w:val="16"/>
                <w:szCs w:val="16"/>
                <w:lang w:val="es-ES"/>
              </w:rPr>
              <w:t>■■■■</w:t>
            </w:r>
            <w:r w:rsidRPr="005B20F8">
              <w:rPr>
                <w:color w:val="2D6E85"/>
                <w:sz w:val="16"/>
                <w:szCs w:val="16"/>
                <w:lang w:val="es-ES"/>
              </w:rPr>
              <w:t>□</w:t>
            </w:r>
          </w:p>
          <w:p w14:paraId="613EB80C" w14:textId="77777777" w:rsidR="000C5FFC" w:rsidRPr="005B20F8" w:rsidRDefault="00000000">
            <w:pPr>
              <w:pBdr>
                <w:left w:val="single" w:sz="18" w:space="0" w:color="D4704A"/>
              </w:pBdr>
              <w:shd w:val="clear" w:color="auto" w:fill="255E73"/>
              <w:spacing w:before="240" w:after="120"/>
              <w:rPr>
                <w:lang w:val="es-ES"/>
              </w:rPr>
            </w:pPr>
            <w:r w:rsidRPr="005B20F8">
              <w:rPr>
                <w:b/>
                <w:bCs/>
                <w:color w:val="FFFFFF"/>
                <w:sz w:val="18"/>
                <w:szCs w:val="18"/>
                <w:lang w:val="es-ES"/>
              </w:rPr>
              <w:t xml:space="preserve">  IDIOMAS</w:t>
            </w:r>
          </w:p>
          <w:p w14:paraId="3E278E88" w14:textId="77777777" w:rsidR="000C5FFC" w:rsidRPr="005B20F8" w:rsidRDefault="00000000">
            <w:pPr>
              <w:spacing w:before="70" w:after="6"/>
              <w:rPr>
                <w:lang w:val="es-ES"/>
              </w:rPr>
            </w:pPr>
            <w:r w:rsidRPr="005B20F8">
              <w:rPr>
                <w:b/>
                <w:bCs/>
                <w:color w:val="FFFFFF"/>
                <w:sz w:val="17"/>
                <w:szCs w:val="17"/>
                <w:lang w:val="es-ES"/>
              </w:rPr>
              <w:t>Español</w:t>
            </w:r>
          </w:p>
          <w:p w14:paraId="0E93E002" w14:textId="77777777" w:rsidR="000C5FFC" w:rsidRPr="005B20F8" w:rsidRDefault="00000000">
            <w:pPr>
              <w:spacing w:after="36"/>
              <w:rPr>
                <w:lang w:val="es-ES"/>
              </w:rPr>
            </w:pPr>
            <w:r w:rsidRPr="005B20F8">
              <w:rPr>
                <w:color w:val="D4704A"/>
                <w:sz w:val="16"/>
                <w:szCs w:val="16"/>
                <w:lang w:val="es-ES"/>
              </w:rPr>
              <w:t>Lengua materna</w:t>
            </w:r>
          </w:p>
          <w:p w14:paraId="5A057615" w14:textId="77777777" w:rsidR="000C5FFC" w:rsidRPr="005B20F8" w:rsidRDefault="00000000">
            <w:pPr>
              <w:spacing w:before="70" w:after="6"/>
              <w:rPr>
                <w:lang w:val="es-ES"/>
              </w:rPr>
            </w:pPr>
            <w:r w:rsidRPr="005B20F8">
              <w:rPr>
                <w:b/>
                <w:bCs/>
                <w:color w:val="FFFFFF"/>
                <w:sz w:val="17"/>
                <w:szCs w:val="17"/>
                <w:lang w:val="es-ES"/>
              </w:rPr>
              <w:t>Valenciano</w:t>
            </w:r>
          </w:p>
          <w:p w14:paraId="1E8FD6CD" w14:textId="77777777" w:rsidR="000C5FFC" w:rsidRPr="005B20F8" w:rsidRDefault="00000000">
            <w:pPr>
              <w:spacing w:after="36"/>
              <w:rPr>
                <w:lang w:val="es-ES"/>
              </w:rPr>
            </w:pPr>
            <w:r w:rsidRPr="005B20F8">
              <w:rPr>
                <w:color w:val="D4704A"/>
                <w:sz w:val="16"/>
                <w:szCs w:val="16"/>
                <w:lang w:val="es-ES"/>
              </w:rPr>
              <w:t>Lengua materna</w:t>
            </w:r>
          </w:p>
          <w:p w14:paraId="0F3041C7" w14:textId="77777777" w:rsidR="000C5FFC" w:rsidRPr="005B20F8" w:rsidRDefault="00000000">
            <w:pPr>
              <w:spacing w:before="70" w:after="6"/>
              <w:rPr>
                <w:lang w:val="es-ES"/>
              </w:rPr>
            </w:pPr>
            <w:r w:rsidRPr="005B20F8">
              <w:rPr>
                <w:b/>
                <w:bCs/>
                <w:color w:val="FFFFFF"/>
                <w:sz w:val="17"/>
                <w:szCs w:val="17"/>
                <w:lang w:val="es-ES"/>
              </w:rPr>
              <w:t>Inglés</w:t>
            </w:r>
          </w:p>
          <w:p w14:paraId="495837D3" w14:textId="77777777" w:rsidR="000C5FFC" w:rsidRPr="005B20F8" w:rsidRDefault="00000000">
            <w:pPr>
              <w:spacing w:after="36"/>
              <w:rPr>
                <w:lang w:val="es-ES"/>
              </w:rPr>
            </w:pPr>
            <w:r w:rsidRPr="005B20F8">
              <w:rPr>
                <w:color w:val="A8C4CE"/>
                <w:sz w:val="16"/>
                <w:szCs w:val="16"/>
                <w:lang w:val="es-ES"/>
              </w:rPr>
              <w:t>Avanzado · C1 Cambridge</w:t>
            </w:r>
          </w:p>
          <w:p w14:paraId="58626CE6" w14:textId="77777777" w:rsidR="000C5FFC" w:rsidRPr="005B20F8" w:rsidRDefault="00000000">
            <w:pPr>
              <w:spacing w:before="70" w:after="6"/>
              <w:rPr>
                <w:lang w:val="es-ES"/>
              </w:rPr>
            </w:pPr>
            <w:r w:rsidRPr="005B20F8">
              <w:rPr>
                <w:b/>
                <w:bCs/>
                <w:color w:val="FFFFFF"/>
                <w:sz w:val="17"/>
                <w:szCs w:val="17"/>
                <w:lang w:val="es-ES"/>
              </w:rPr>
              <w:t>Francés</w:t>
            </w:r>
          </w:p>
          <w:p w14:paraId="52F885D3" w14:textId="77777777" w:rsidR="000C5FFC" w:rsidRPr="005B20F8" w:rsidRDefault="00000000">
            <w:pPr>
              <w:spacing w:after="36"/>
              <w:rPr>
                <w:lang w:val="es-ES"/>
              </w:rPr>
            </w:pPr>
            <w:r w:rsidRPr="005B20F8">
              <w:rPr>
                <w:color w:val="A8C4CE"/>
                <w:sz w:val="16"/>
                <w:szCs w:val="16"/>
                <w:lang w:val="es-ES"/>
              </w:rPr>
              <w:t>Intermedio · B1 DELF</w:t>
            </w:r>
          </w:p>
          <w:p w14:paraId="2332DA6D" w14:textId="77777777" w:rsidR="000C5FFC" w:rsidRPr="005B20F8" w:rsidRDefault="00000000">
            <w:pPr>
              <w:pBdr>
                <w:left w:val="single" w:sz="18" w:space="0" w:color="D4704A"/>
              </w:pBdr>
              <w:shd w:val="clear" w:color="auto" w:fill="255E73"/>
              <w:spacing w:before="240" w:after="120"/>
              <w:rPr>
                <w:lang w:val="es-ES"/>
              </w:rPr>
            </w:pPr>
            <w:r w:rsidRPr="005B20F8">
              <w:rPr>
                <w:b/>
                <w:bCs/>
                <w:color w:val="FFFFFF"/>
                <w:sz w:val="18"/>
                <w:szCs w:val="18"/>
                <w:lang w:val="es-ES"/>
              </w:rPr>
              <w:t xml:space="preserve">  SOFTWARE</w:t>
            </w:r>
          </w:p>
          <w:p w14:paraId="70F25B37" w14:textId="77777777" w:rsidR="000C5FFC" w:rsidRPr="005B20F8" w:rsidRDefault="00000000">
            <w:pPr>
              <w:spacing w:before="80" w:after="16"/>
              <w:rPr>
                <w:lang w:val="es-ES"/>
              </w:rPr>
            </w:pPr>
            <w:r w:rsidRPr="005B20F8">
              <w:rPr>
                <w:b/>
                <w:bCs/>
                <w:color w:val="FFFFFF"/>
                <w:sz w:val="17"/>
                <w:szCs w:val="17"/>
                <w:lang w:val="es-ES"/>
              </w:rPr>
              <w:t>Ofimática</w:t>
            </w:r>
          </w:p>
          <w:p w14:paraId="1CA24219" w14:textId="77777777" w:rsidR="000C5FFC" w:rsidRPr="005B20F8" w:rsidRDefault="00000000">
            <w:pPr>
              <w:spacing w:after="40"/>
              <w:rPr>
                <w:lang w:val="es-ES"/>
              </w:rPr>
            </w:pPr>
            <w:r w:rsidRPr="005B20F8">
              <w:rPr>
                <w:color w:val="A8C4CE"/>
                <w:sz w:val="16"/>
                <w:szCs w:val="16"/>
                <w:lang w:val="es-ES"/>
              </w:rPr>
              <w:t>Microsoft Office 365</w:t>
            </w:r>
          </w:p>
          <w:p w14:paraId="17CE68F7" w14:textId="77777777" w:rsidR="000C5FFC" w:rsidRPr="005B20F8" w:rsidRDefault="00000000">
            <w:pPr>
              <w:spacing w:before="80" w:after="16"/>
              <w:rPr>
                <w:lang w:val="es-ES"/>
              </w:rPr>
            </w:pPr>
            <w:r w:rsidRPr="005B20F8">
              <w:rPr>
                <w:b/>
                <w:bCs/>
                <w:color w:val="FFFFFF"/>
                <w:sz w:val="17"/>
                <w:szCs w:val="17"/>
                <w:lang w:val="es-ES"/>
              </w:rPr>
              <w:t>ERP / Contabilidad</w:t>
            </w:r>
          </w:p>
          <w:p w14:paraId="649D81D4" w14:textId="77777777" w:rsidR="000C5FFC" w:rsidRPr="005B20F8" w:rsidRDefault="00000000">
            <w:pPr>
              <w:spacing w:after="40"/>
              <w:rPr>
                <w:lang w:val="es-ES"/>
              </w:rPr>
            </w:pPr>
            <w:r w:rsidRPr="005B20F8">
              <w:rPr>
                <w:color w:val="A8C4CE"/>
                <w:sz w:val="16"/>
                <w:szCs w:val="16"/>
                <w:lang w:val="es-ES"/>
              </w:rPr>
              <w:t xml:space="preserve">SAP Business </w:t>
            </w:r>
            <w:proofErr w:type="spellStart"/>
            <w:r w:rsidRPr="005B20F8">
              <w:rPr>
                <w:color w:val="A8C4CE"/>
                <w:sz w:val="16"/>
                <w:szCs w:val="16"/>
                <w:lang w:val="es-ES"/>
              </w:rPr>
              <w:t>One</w:t>
            </w:r>
            <w:proofErr w:type="spellEnd"/>
            <w:r w:rsidRPr="005B20F8">
              <w:rPr>
                <w:color w:val="A8C4CE"/>
                <w:sz w:val="16"/>
                <w:szCs w:val="16"/>
                <w:lang w:val="es-ES"/>
              </w:rPr>
              <w:t xml:space="preserve"> · Sage 200</w:t>
            </w:r>
          </w:p>
          <w:p w14:paraId="098A8167" w14:textId="77777777" w:rsidR="000C5FFC" w:rsidRPr="005B20F8" w:rsidRDefault="00000000">
            <w:pPr>
              <w:spacing w:before="80" w:after="16"/>
              <w:rPr>
                <w:lang w:val="es-ES"/>
              </w:rPr>
            </w:pPr>
            <w:r w:rsidRPr="005B20F8">
              <w:rPr>
                <w:b/>
                <w:bCs/>
                <w:color w:val="FFFFFF"/>
                <w:sz w:val="17"/>
                <w:szCs w:val="17"/>
                <w:lang w:val="es-ES"/>
              </w:rPr>
              <w:t>Administración pública</w:t>
            </w:r>
          </w:p>
          <w:p w14:paraId="219308AA" w14:textId="77777777" w:rsidR="000C5FFC" w:rsidRPr="005B20F8" w:rsidRDefault="00000000">
            <w:pPr>
              <w:spacing w:after="40"/>
              <w:rPr>
                <w:lang w:val="es-ES"/>
              </w:rPr>
            </w:pPr>
            <w:r w:rsidRPr="005B20F8">
              <w:rPr>
                <w:color w:val="A8C4CE"/>
                <w:sz w:val="16"/>
                <w:szCs w:val="16"/>
                <w:lang w:val="es-ES"/>
              </w:rPr>
              <w:t xml:space="preserve">SICALWIN · </w:t>
            </w:r>
            <w:proofErr w:type="spellStart"/>
            <w:r w:rsidRPr="005B20F8">
              <w:rPr>
                <w:color w:val="A8C4CE"/>
                <w:sz w:val="16"/>
                <w:szCs w:val="16"/>
                <w:lang w:val="es-ES"/>
              </w:rPr>
              <w:t>Cl@ve</w:t>
            </w:r>
            <w:proofErr w:type="spellEnd"/>
            <w:r w:rsidRPr="005B20F8">
              <w:rPr>
                <w:color w:val="A8C4CE"/>
                <w:sz w:val="16"/>
                <w:szCs w:val="16"/>
                <w:lang w:val="es-ES"/>
              </w:rPr>
              <w:t xml:space="preserve"> · Sede-e</w:t>
            </w:r>
          </w:p>
          <w:p w14:paraId="20C016BC" w14:textId="77777777" w:rsidR="000C5FFC" w:rsidRPr="005B20F8" w:rsidRDefault="00000000">
            <w:pPr>
              <w:spacing w:before="80" w:after="16"/>
              <w:rPr>
                <w:lang w:val="es-ES"/>
              </w:rPr>
            </w:pPr>
            <w:r w:rsidRPr="005B20F8">
              <w:rPr>
                <w:b/>
                <w:bCs/>
                <w:color w:val="FFFFFF"/>
                <w:sz w:val="17"/>
                <w:szCs w:val="17"/>
                <w:lang w:val="es-ES"/>
              </w:rPr>
              <w:t>Archivo digital</w:t>
            </w:r>
          </w:p>
          <w:p w14:paraId="0434EDE3" w14:textId="77777777" w:rsidR="000C5FFC" w:rsidRPr="005B20F8" w:rsidRDefault="00000000">
            <w:pPr>
              <w:spacing w:after="40"/>
              <w:rPr>
                <w:lang w:val="es-ES"/>
              </w:rPr>
            </w:pPr>
            <w:proofErr w:type="spellStart"/>
            <w:r w:rsidRPr="005B20F8">
              <w:rPr>
                <w:color w:val="A8C4CE"/>
                <w:sz w:val="16"/>
                <w:szCs w:val="16"/>
                <w:lang w:val="es-ES"/>
              </w:rPr>
              <w:t>DocuWare</w:t>
            </w:r>
            <w:proofErr w:type="spellEnd"/>
            <w:r w:rsidRPr="005B20F8">
              <w:rPr>
                <w:color w:val="A8C4CE"/>
                <w:sz w:val="16"/>
                <w:szCs w:val="16"/>
                <w:lang w:val="es-ES"/>
              </w:rPr>
              <w:t xml:space="preserve"> · SharePoint</w:t>
            </w:r>
          </w:p>
          <w:p w14:paraId="7D96CACB" w14:textId="77777777" w:rsidR="000C5FFC" w:rsidRPr="005B20F8" w:rsidRDefault="00000000">
            <w:pPr>
              <w:spacing w:before="80" w:after="16"/>
              <w:rPr>
                <w:lang w:val="es-ES"/>
              </w:rPr>
            </w:pPr>
            <w:r w:rsidRPr="005B20F8">
              <w:rPr>
                <w:b/>
                <w:bCs/>
                <w:color w:val="FFFFFF"/>
                <w:sz w:val="17"/>
                <w:szCs w:val="17"/>
                <w:lang w:val="es-ES"/>
              </w:rPr>
              <w:t>Comunicación</w:t>
            </w:r>
          </w:p>
          <w:p w14:paraId="1CEEC9D4" w14:textId="77777777" w:rsidR="000C5FFC" w:rsidRPr="005B20F8" w:rsidRDefault="00000000">
            <w:pPr>
              <w:spacing w:after="40"/>
              <w:rPr>
                <w:lang w:val="es-ES"/>
              </w:rPr>
            </w:pPr>
            <w:proofErr w:type="spellStart"/>
            <w:r w:rsidRPr="005B20F8">
              <w:rPr>
                <w:color w:val="A8C4CE"/>
                <w:sz w:val="16"/>
                <w:szCs w:val="16"/>
                <w:lang w:val="es-ES"/>
              </w:rPr>
              <w:t>Teams</w:t>
            </w:r>
            <w:proofErr w:type="spellEnd"/>
            <w:r w:rsidRPr="005B20F8">
              <w:rPr>
                <w:color w:val="A8C4CE"/>
                <w:sz w:val="16"/>
                <w:szCs w:val="16"/>
                <w:lang w:val="es-ES"/>
              </w:rPr>
              <w:t xml:space="preserve"> · Outlook · Slack</w:t>
            </w:r>
          </w:p>
          <w:p w14:paraId="0FC19C11" w14:textId="77777777" w:rsidR="000C5FFC" w:rsidRPr="005B20F8" w:rsidRDefault="00000000">
            <w:pPr>
              <w:pBdr>
                <w:left w:val="single" w:sz="18" w:space="0" w:color="D4704A"/>
              </w:pBdr>
              <w:shd w:val="clear" w:color="auto" w:fill="255E73"/>
              <w:spacing w:before="240" w:after="120"/>
              <w:rPr>
                <w:lang w:val="es-ES"/>
              </w:rPr>
            </w:pPr>
            <w:r w:rsidRPr="005B20F8">
              <w:rPr>
                <w:b/>
                <w:bCs/>
                <w:color w:val="FFFFFF"/>
                <w:sz w:val="18"/>
                <w:szCs w:val="18"/>
                <w:lang w:val="es-ES"/>
              </w:rPr>
              <w:t xml:space="preserve">  CERTIFICACIONES</w:t>
            </w:r>
          </w:p>
          <w:p w14:paraId="118CE7AF" w14:textId="77777777" w:rsidR="000C5FFC" w:rsidRPr="005B20F8" w:rsidRDefault="00000000">
            <w:pPr>
              <w:spacing w:before="70" w:after="6"/>
              <w:rPr>
                <w:lang w:val="es-ES"/>
              </w:rPr>
            </w:pPr>
            <w:r w:rsidRPr="005B20F8">
              <w:rPr>
                <w:b/>
                <w:bCs/>
                <w:color w:val="FFFFFF"/>
                <w:sz w:val="16"/>
                <w:szCs w:val="16"/>
                <w:lang w:val="es-ES"/>
              </w:rPr>
              <w:t>Excel Avanzado y Macros VBA</w:t>
            </w:r>
          </w:p>
          <w:p w14:paraId="65A0DE31" w14:textId="77777777" w:rsidR="000C5FFC" w:rsidRPr="005B20F8" w:rsidRDefault="00000000">
            <w:pPr>
              <w:spacing w:after="36"/>
              <w:rPr>
                <w:lang w:val="es-ES"/>
              </w:rPr>
            </w:pPr>
            <w:r w:rsidRPr="005B20F8">
              <w:rPr>
                <w:color w:val="A8C4CE"/>
                <w:sz w:val="15"/>
                <w:szCs w:val="15"/>
                <w:lang w:val="es-ES"/>
              </w:rPr>
              <w:t>ICEMD – ESIC  ·  2023</w:t>
            </w:r>
          </w:p>
          <w:p w14:paraId="6778F1CA" w14:textId="77777777" w:rsidR="000C5FFC" w:rsidRPr="005B20F8" w:rsidRDefault="00000000">
            <w:pPr>
              <w:spacing w:before="70" w:after="6"/>
              <w:rPr>
                <w:lang w:val="es-ES"/>
              </w:rPr>
            </w:pPr>
            <w:r w:rsidRPr="005B20F8">
              <w:rPr>
                <w:b/>
                <w:bCs/>
                <w:color w:val="FFFFFF"/>
                <w:sz w:val="16"/>
                <w:szCs w:val="16"/>
                <w:lang w:val="es-ES"/>
              </w:rPr>
              <w:t>RGPD para Empresas y AAPP</w:t>
            </w:r>
          </w:p>
          <w:p w14:paraId="25E0B31E" w14:textId="77777777" w:rsidR="000C5FFC" w:rsidRPr="005B20F8" w:rsidRDefault="00000000">
            <w:pPr>
              <w:spacing w:after="36"/>
              <w:rPr>
                <w:lang w:val="es-ES"/>
              </w:rPr>
            </w:pPr>
            <w:r w:rsidRPr="005B20F8">
              <w:rPr>
                <w:color w:val="A8C4CE"/>
                <w:sz w:val="15"/>
                <w:szCs w:val="15"/>
                <w:lang w:val="es-ES"/>
              </w:rPr>
              <w:lastRenderedPageBreak/>
              <w:t>AEPD  ·  2022</w:t>
            </w:r>
          </w:p>
          <w:p w14:paraId="38444C7B" w14:textId="77777777" w:rsidR="000C5FFC" w:rsidRPr="005B20F8" w:rsidRDefault="00000000">
            <w:pPr>
              <w:spacing w:before="70" w:after="6"/>
              <w:rPr>
                <w:lang w:val="es-ES"/>
              </w:rPr>
            </w:pPr>
            <w:r w:rsidRPr="005B20F8">
              <w:rPr>
                <w:b/>
                <w:bCs/>
                <w:color w:val="FFFFFF"/>
                <w:sz w:val="16"/>
                <w:szCs w:val="16"/>
                <w:lang w:val="es-ES"/>
              </w:rPr>
              <w:t>Contratación Pública (LCSP)</w:t>
            </w:r>
          </w:p>
          <w:p w14:paraId="2F36E892" w14:textId="77777777" w:rsidR="000C5FFC" w:rsidRPr="005B20F8" w:rsidRDefault="00000000">
            <w:pPr>
              <w:spacing w:after="36"/>
              <w:rPr>
                <w:lang w:val="es-ES"/>
              </w:rPr>
            </w:pPr>
            <w:r w:rsidRPr="005B20F8">
              <w:rPr>
                <w:color w:val="A8C4CE"/>
                <w:sz w:val="15"/>
                <w:szCs w:val="15"/>
                <w:lang w:val="es-ES"/>
              </w:rPr>
              <w:t>INAP  ·  2021</w:t>
            </w:r>
          </w:p>
          <w:p w14:paraId="6884F35E" w14:textId="77777777" w:rsidR="000C5FFC" w:rsidRPr="005B20F8" w:rsidRDefault="00000000">
            <w:pPr>
              <w:spacing w:before="70" w:after="6"/>
              <w:rPr>
                <w:lang w:val="es-ES"/>
              </w:rPr>
            </w:pPr>
            <w:r w:rsidRPr="005B20F8">
              <w:rPr>
                <w:b/>
                <w:bCs/>
                <w:color w:val="FFFFFF"/>
                <w:sz w:val="16"/>
                <w:szCs w:val="16"/>
                <w:lang w:val="es-ES"/>
              </w:rPr>
              <w:t>Gestión Documental Electrónica</w:t>
            </w:r>
          </w:p>
          <w:p w14:paraId="4F793E2E" w14:textId="77777777" w:rsidR="000C5FFC" w:rsidRPr="005B20F8" w:rsidRDefault="00000000">
            <w:pPr>
              <w:spacing w:after="36"/>
              <w:rPr>
                <w:lang w:val="es-ES"/>
              </w:rPr>
            </w:pPr>
            <w:r w:rsidRPr="005B20F8">
              <w:rPr>
                <w:color w:val="A8C4CE"/>
                <w:sz w:val="15"/>
                <w:szCs w:val="15"/>
                <w:lang w:val="es-ES"/>
              </w:rPr>
              <w:t>AEDOCUMENT  ·  2021</w:t>
            </w:r>
          </w:p>
          <w:p w14:paraId="79534D2A" w14:textId="77777777" w:rsidR="000C5FFC" w:rsidRPr="005B20F8" w:rsidRDefault="00000000">
            <w:pPr>
              <w:spacing w:before="70" w:after="6"/>
              <w:rPr>
                <w:lang w:val="es-ES"/>
              </w:rPr>
            </w:pPr>
            <w:r w:rsidRPr="005B20F8">
              <w:rPr>
                <w:b/>
                <w:bCs/>
                <w:color w:val="FFFFFF"/>
                <w:sz w:val="16"/>
                <w:szCs w:val="16"/>
                <w:lang w:val="es-ES"/>
              </w:rPr>
              <w:t>PRL Nivel Básico (60 h)</w:t>
            </w:r>
          </w:p>
          <w:p w14:paraId="0BC43807" w14:textId="77777777" w:rsidR="000C5FFC" w:rsidRDefault="00000000">
            <w:pPr>
              <w:spacing w:after="36"/>
            </w:pPr>
            <w:r>
              <w:rPr>
                <w:color w:val="A8C4CE"/>
                <w:sz w:val="15"/>
                <w:szCs w:val="15"/>
              </w:rPr>
              <w:t>ISTAS  ·  2019</w:t>
            </w:r>
          </w:p>
          <w:p w14:paraId="01A60A16" w14:textId="77777777" w:rsidR="000C5FFC" w:rsidRDefault="000C5FFC">
            <w:pPr>
              <w:spacing w:before="240"/>
            </w:pPr>
          </w:p>
        </w:tc>
        <w:tc>
          <w:tcPr>
            <w:tcW w:w="86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FAF6"/>
            <w:tcMar>
              <w:top w:w="0" w:type="dxa"/>
              <w:left w:w="560" w:type="dxa"/>
              <w:bottom w:w="400" w:type="dxa"/>
              <w:right w:w="560" w:type="dxa"/>
            </w:tcMar>
          </w:tcPr>
          <w:p w14:paraId="59DDA18B" w14:textId="77777777" w:rsidR="000C5FFC" w:rsidRPr="005B20F8" w:rsidRDefault="000C5FFC">
            <w:pPr>
              <w:spacing w:before="180"/>
              <w:rPr>
                <w:lang w:val="es-ES"/>
              </w:rPr>
            </w:pPr>
          </w:p>
          <w:p w14:paraId="268B2A24" w14:textId="77777777" w:rsidR="000C5FFC" w:rsidRPr="005B20F8" w:rsidRDefault="00000000">
            <w:pPr>
              <w:pBdr>
                <w:bottom w:val="single" w:sz="6" w:space="4" w:color="D4704A"/>
              </w:pBdr>
              <w:spacing w:before="260" w:after="80"/>
              <w:rPr>
                <w:lang w:val="es-ES"/>
              </w:rPr>
            </w:pPr>
            <w:r w:rsidRPr="005B20F8">
              <w:rPr>
                <w:b/>
                <w:bCs/>
                <w:color w:val="1A4A5C"/>
                <w:sz w:val="22"/>
                <w:szCs w:val="22"/>
                <w:lang w:val="es-ES"/>
              </w:rPr>
              <w:t>PERFIL PROFESIONAL</w:t>
            </w:r>
          </w:p>
          <w:p w14:paraId="43DC6173" w14:textId="77777777" w:rsidR="000C5FFC" w:rsidRPr="005B20F8" w:rsidRDefault="00000000">
            <w:pPr>
              <w:spacing w:before="80" w:after="100"/>
              <w:rPr>
                <w:lang w:val="es-ES"/>
              </w:rPr>
            </w:pPr>
            <w:r w:rsidRPr="005B20F8">
              <w:rPr>
                <w:sz w:val="18"/>
                <w:szCs w:val="18"/>
                <w:lang w:val="es-ES"/>
              </w:rPr>
              <w:t>Auxiliar Administrativa con más de 7 años de experiencia en empresas privadas y administración pública. Especializada en gestión documental, facturación, contratación y soporte a dirección. Metódica, con alta capacidad de organización y acostumbrada a trabajar con volúmenes elevados de expedientes respetando plazos y normativa vigente. Comprometida con la digitalización y mejora continua de procesos administrativos.</w:t>
            </w:r>
          </w:p>
          <w:p w14:paraId="78933F5B" w14:textId="77777777" w:rsidR="000C5FFC" w:rsidRDefault="00000000">
            <w:pPr>
              <w:pBdr>
                <w:bottom w:val="single" w:sz="6" w:space="4" w:color="D4704A"/>
              </w:pBdr>
              <w:spacing w:before="260" w:after="80"/>
            </w:pPr>
            <w:r>
              <w:rPr>
                <w:b/>
                <w:bCs/>
                <w:color w:val="1A4A5C"/>
                <w:sz w:val="22"/>
                <w:szCs w:val="22"/>
              </w:rPr>
              <w:t>EXPERIENCIA PROFESIONAL</w:t>
            </w:r>
          </w:p>
          <w:p w14:paraId="43F28A4F" w14:textId="77777777" w:rsidR="000C5FFC" w:rsidRDefault="000C5FFC">
            <w:pPr>
              <w:spacing w:before="60"/>
            </w:pPr>
          </w:p>
          <w:tbl>
            <w:tblPr>
              <w:tblW w:w="76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700"/>
              <w:gridCol w:w="2900"/>
            </w:tblGrid>
            <w:tr w:rsidR="000C5FFC" w:rsidRPr="005B20F8" w14:paraId="703B493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B0C31A" w14:textId="77777777" w:rsidR="000C5FFC" w:rsidRPr="005B20F8" w:rsidRDefault="00000000">
                  <w:pPr>
                    <w:rPr>
                      <w:lang w:val="es-ES"/>
                    </w:rPr>
                  </w:pPr>
                  <w:r w:rsidRPr="005B20F8">
                    <w:rPr>
                      <w:b/>
                      <w:bCs/>
                      <w:sz w:val="20"/>
                      <w:szCs w:val="20"/>
                      <w:lang w:val="es-ES"/>
                    </w:rPr>
                    <w:t>Auxiliar Administrativa · RRHH y Compras</w:t>
                  </w:r>
                </w:p>
                <w:p w14:paraId="7A39A471" w14:textId="77777777" w:rsidR="000C5FFC" w:rsidRPr="005B20F8" w:rsidRDefault="00000000">
                  <w:pPr>
                    <w:rPr>
                      <w:lang w:val="es-ES"/>
                    </w:rPr>
                  </w:pPr>
                  <w:r w:rsidRPr="005B20F8">
                    <w:rPr>
                      <w:b/>
                      <w:bCs/>
                      <w:color w:val="D4704A"/>
                      <w:sz w:val="18"/>
                      <w:szCs w:val="18"/>
                      <w:lang w:val="es-ES"/>
                    </w:rPr>
                    <w:t>Grupo Industrial Almara S.A.</w:t>
                  </w:r>
                </w:p>
              </w:tc>
              <w:tc>
                <w:tcPr>
                  <w:tcW w:w="2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6687C1" w14:textId="77777777" w:rsidR="000C5FFC" w:rsidRPr="005B20F8" w:rsidRDefault="00000000">
                  <w:pPr>
                    <w:jc w:val="right"/>
                    <w:rPr>
                      <w:lang w:val="es-ES"/>
                    </w:rPr>
                  </w:pPr>
                  <w:r w:rsidRPr="005B20F8">
                    <w:rPr>
                      <w:color w:val="717185"/>
                      <w:sz w:val="16"/>
                      <w:szCs w:val="16"/>
                      <w:lang w:val="es-ES"/>
                    </w:rPr>
                    <w:t>Ene 2021 – Actualidad</w:t>
                  </w:r>
                </w:p>
                <w:p w14:paraId="48729E9A" w14:textId="77777777" w:rsidR="000C5FFC" w:rsidRPr="005B20F8" w:rsidRDefault="00000000">
                  <w:pPr>
                    <w:jc w:val="right"/>
                    <w:rPr>
                      <w:lang w:val="es-ES"/>
                    </w:rPr>
                  </w:pPr>
                  <w:r w:rsidRPr="005B20F8">
                    <w:rPr>
                      <w:color w:val="717185"/>
                      <w:sz w:val="16"/>
                      <w:szCs w:val="16"/>
                      <w:lang w:val="es-ES"/>
                    </w:rPr>
                    <w:t>Valencia</w:t>
                  </w:r>
                </w:p>
              </w:tc>
            </w:tr>
          </w:tbl>
          <w:p w14:paraId="2D74C9EE" w14:textId="77777777" w:rsidR="000C5FFC" w:rsidRPr="005B20F8" w:rsidRDefault="000C5FFC">
            <w:pPr>
              <w:spacing w:before="60"/>
              <w:rPr>
                <w:lang w:val="es-ES"/>
              </w:rPr>
            </w:pPr>
          </w:p>
          <w:p w14:paraId="7473682E" w14:textId="77777777" w:rsidR="000C5FFC" w:rsidRPr="005B20F8" w:rsidRDefault="00000000">
            <w:pPr>
              <w:spacing w:before="50" w:after="50"/>
              <w:ind w:left="300"/>
              <w:rPr>
                <w:lang w:val="es-ES"/>
              </w:rPr>
            </w:pPr>
            <w:r w:rsidRPr="005B20F8">
              <w:rPr>
                <w:b/>
                <w:bCs/>
                <w:color w:val="D4704A"/>
                <w:sz w:val="18"/>
                <w:szCs w:val="18"/>
                <w:lang w:val="es-ES"/>
              </w:rPr>
              <w:t xml:space="preserve">▸  </w:t>
            </w:r>
            <w:r w:rsidRPr="005B20F8">
              <w:rPr>
                <w:sz w:val="18"/>
                <w:szCs w:val="18"/>
                <w:lang w:val="es-ES"/>
              </w:rPr>
              <w:t xml:space="preserve">Gestión integral del ciclo de facturación: emisión, registro y archivo de más de 450 facturas mensuales en SAP Business </w:t>
            </w:r>
            <w:proofErr w:type="spellStart"/>
            <w:r w:rsidRPr="005B20F8">
              <w:rPr>
                <w:sz w:val="18"/>
                <w:szCs w:val="18"/>
                <w:lang w:val="es-ES"/>
              </w:rPr>
              <w:t>One</w:t>
            </w:r>
            <w:proofErr w:type="spellEnd"/>
          </w:p>
          <w:p w14:paraId="1CC95FA9" w14:textId="77777777" w:rsidR="000C5FFC" w:rsidRPr="005B20F8" w:rsidRDefault="00000000">
            <w:pPr>
              <w:spacing w:before="50" w:after="50"/>
              <w:ind w:left="300"/>
              <w:rPr>
                <w:lang w:val="es-ES"/>
              </w:rPr>
            </w:pPr>
            <w:r w:rsidRPr="005B20F8">
              <w:rPr>
                <w:b/>
                <w:bCs/>
                <w:color w:val="D4704A"/>
                <w:sz w:val="18"/>
                <w:szCs w:val="18"/>
                <w:lang w:val="es-ES"/>
              </w:rPr>
              <w:t xml:space="preserve">▸  </w:t>
            </w:r>
            <w:r w:rsidRPr="005B20F8">
              <w:rPr>
                <w:sz w:val="18"/>
                <w:szCs w:val="18"/>
                <w:lang w:val="es-ES"/>
              </w:rPr>
              <w:t>Coordinación de la agenda del director de operaciones: viajes, reuniones, videoconferencias y eventos corporativos</w:t>
            </w:r>
          </w:p>
          <w:p w14:paraId="7467987A" w14:textId="77777777" w:rsidR="000C5FFC" w:rsidRPr="005B20F8" w:rsidRDefault="00000000">
            <w:pPr>
              <w:spacing w:before="50" w:after="50"/>
              <w:ind w:left="300"/>
              <w:rPr>
                <w:lang w:val="es-ES"/>
              </w:rPr>
            </w:pPr>
            <w:r w:rsidRPr="005B20F8">
              <w:rPr>
                <w:b/>
                <w:bCs/>
                <w:color w:val="D4704A"/>
                <w:sz w:val="18"/>
                <w:szCs w:val="18"/>
                <w:lang w:val="es-ES"/>
              </w:rPr>
              <w:t xml:space="preserve">▸  </w:t>
            </w:r>
            <w:r w:rsidRPr="005B20F8">
              <w:rPr>
                <w:sz w:val="18"/>
                <w:szCs w:val="18"/>
                <w:lang w:val="es-ES"/>
              </w:rPr>
              <w:t xml:space="preserve">Implantación del archivo digital </w:t>
            </w:r>
            <w:proofErr w:type="spellStart"/>
            <w:r w:rsidRPr="005B20F8">
              <w:rPr>
                <w:sz w:val="18"/>
                <w:szCs w:val="18"/>
                <w:lang w:val="es-ES"/>
              </w:rPr>
              <w:t>DocuWare</w:t>
            </w:r>
            <w:proofErr w:type="spellEnd"/>
            <w:r w:rsidRPr="005B20F8">
              <w:rPr>
                <w:sz w:val="18"/>
                <w:szCs w:val="18"/>
                <w:lang w:val="es-ES"/>
              </w:rPr>
              <w:t>, reduciendo el tiempo de localización de documentos en un 45 %</w:t>
            </w:r>
          </w:p>
          <w:p w14:paraId="45518877" w14:textId="77777777" w:rsidR="000C5FFC" w:rsidRPr="005B20F8" w:rsidRDefault="00000000">
            <w:pPr>
              <w:spacing w:before="50" w:after="50"/>
              <w:ind w:left="300"/>
              <w:rPr>
                <w:lang w:val="es-ES"/>
              </w:rPr>
            </w:pPr>
            <w:r w:rsidRPr="005B20F8">
              <w:rPr>
                <w:b/>
                <w:bCs/>
                <w:color w:val="D4704A"/>
                <w:sz w:val="18"/>
                <w:szCs w:val="18"/>
                <w:lang w:val="es-ES"/>
              </w:rPr>
              <w:t xml:space="preserve">▸  </w:t>
            </w:r>
            <w:r w:rsidRPr="005B20F8">
              <w:rPr>
                <w:sz w:val="18"/>
                <w:szCs w:val="18"/>
                <w:lang w:val="es-ES"/>
              </w:rPr>
              <w:t>Elaboración de informes semanales de KPIs del departamento para su presentación a dirección</w:t>
            </w:r>
          </w:p>
          <w:p w14:paraId="63ED18B7" w14:textId="77777777" w:rsidR="000C5FFC" w:rsidRPr="005B20F8" w:rsidRDefault="000C5FFC">
            <w:pPr>
              <w:spacing w:before="100"/>
              <w:rPr>
                <w:lang w:val="es-ES"/>
              </w:rPr>
            </w:pPr>
          </w:p>
          <w:tbl>
            <w:tblPr>
              <w:tblW w:w="76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700"/>
              <w:gridCol w:w="2900"/>
            </w:tblGrid>
            <w:tr w:rsidR="000C5FFC" w:rsidRPr="005B20F8" w14:paraId="75D1489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DA1C5E" w14:textId="77777777" w:rsidR="000C5FFC" w:rsidRPr="005B20F8" w:rsidRDefault="00000000">
                  <w:pPr>
                    <w:rPr>
                      <w:lang w:val="es-ES"/>
                    </w:rPr>
                  </w:pPr>
                  <w:r w:rsidRPr="005B20F8">
                    <w:rPr>
                      <w:b/>
                      <w:bCs/>
                      <w:sz w:val="20"/>
                      <w:szCs w:val="20"/>
                      <w:lang w:val="es-ES"/>
                    </w:rPr>
                    <w:t>Administrativa · Unidad de Contratación Pública</w:t>
                  </w:r>
                </w:p>
                <w:p w14:paraId="5F7F0D9A" w14:textId="77777777" w:rsidR="000C5FFC" w:rsidRPr="005B20F8" w:rsidRDefault="00000000">
                  <w:pPr>
                    <w:rPr>
                      <w:lang w:val="es-ES"/>
                    </w:rPr>
                  </w:pPr>
                  <w:r w:rsidRPr="005B20F8">
                    <w:rPr>
                      <w:b/>
                      <w:bCs/>
                      <w:color w:val="D4704A"/>
                      <w:sz w:val="18"/>
                      <w:szCs w:val="18"/>
                      <w:lang w:val="es-ES"/>
                    </w:rPr>
                    <w:t>Diputación Provincial de Valencia</w:t>
                  </w:r>
                </w:p>
              </w:tc>
              <w:tc>
                <w:tcPr>
                  <w:tcW w:w="2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39A36A" w14:textId="77777777" w:rsidR="000C5FFC" w:rsidRPr="005B20F8" w:rsidRDefault="00000000">
                  <w:pPr>
                    <w:jc w:val="right"/>
                    <w:rPr>
                      <w:lang w:val="es-ES"/>
                    </w:rPr>
                  </w:pPr>
                  <w:r w:rsidRPr="005B20F8">
                    <w:rPr>
                      <w:color w:val="717185"/>
                      <w:sz w:val="16"/>
                      <w:szCs w:val="16"/>
                      <w:lang w:val="es-ES"/>
                    </w:rPr>
                    <w:t>May 2018 – Dic 2020</w:t>
                  </w:r>
                </w:p>
                <w:p w14:paraId="463EE483" w14:textId="77777777" w:rsidR="000C5FFC" w:rsidRPr="005B20F8" w:rsidRDefault="00000000">
                  <w:pPr>
                    <w:jc w:val="right"/>
                    <w:rPr>
                      <w:lang w:val="es-ES"/>
                    </w:rPr>
                  </w:pPr>
                  <w:r w:rsidRPr="005B20F8">
                    <w:rPr>
                      <w:color w:val="717185"/>
                      <w:sz w:val="16"/>
                      <w:szCs w:val="16"/>
                      <w:lang w:val="es-ES"/>
                    </w:rPr>
                    <w:t>Valencia</w:t>
                  </w:r>
                </w:p>
              </w:tc>
            </w:tr>
          </w:tbl>
          <w:p w14:paraId="78DB6C66" w14:textId="77777777" w:rsidR="000C5FFC" w:rsidRPr="005B20F8" w:rsidRDefault="000C5FFC">
            <w:pPr>
              <w:spacing w:before="60"/>
              <w:rPr>
                <w:lang w:val="es-ES"/>
              </w:rPr>
            </w:pPr>
          </w:p>
          <w:p w14:paraId="14DA7C45" w14:textId="77777777" w:rsidR="000C5FFC" w:rsidRPr="005B20F8" w:rsidRDefault="00000000">
            <w:pPr>
              <w:spacing w:before="50" w:after="50"/>
              <w:ind w:left="300"/>
              <w:rPr>
                <w:lang w:val="es-ES"/>
              </w:rPr>
            </w:pPr>
            <w:r w:rsidRPr="005B20F8">
              <w:rPr>
                <w:b/>
                <w:bCs/>
                <w:color w:val="D4704A"/>
                <w:sz w:val="18"/>
                <w:szCs w:val="18"/>
                <w:lang w:val="es-ES"/>
              </w:rPr>
              <w:t xml:space="preserve">▸  </w:t>
            </w:r>
            <w:r w:rsidRPr="005B20F8">
              <w:rPr>
                <w:sz w:val="18"/>
                <w:szCs w:val="18"/>
                <w:lang w:val="es-ES"/>
              </w:rPr>
              <w:t>Tramitación de expedientes de licitación (procedimientos abiertos, negociados y simplificados) conforme a la LCSP 9/2017</w:t>
            </w:r>
          </w:p>
          <w:p w14:paraId="1CDE163F" w14:textId="77777777" w:rsidR="000C5FFC" w:rsidRPr="005B20F8" w:rsidRDefault="00000000">
            <w:pPr>
              <w:spacing w:before="50" w:after="50"/>
              <w:ind w:left="300"/>
              <w:rPr>
                <w:lang w:val="es-ES"/>
              </w:rPr>
            </w:pPr>
            <w:r w:rsidRPr="005B20F8">
              <w:rPr>
                <w:b/>
                <w:bCs/>
                <w:color w:val="D4704A"/>
                <w:sz w:val="18"/>
                <w:szCs w:val="18"/>
                <w:lang w:val="es-ES"/>
              </w:rPr>
              <w:t xml:space="preserve">▸  </w:t>
            </w:r>
            <w:r w:rsidRPr="005B20F8">
              <w:rPr>
                <w:sz w:val="18"/>
                <w:szCs w:val="18"/>
                <w:lang w:val="es-ES"/>
              </w:rPr>
              <w:t>Redacción de pliegos de cláusulas administrativas y publicación de convocatorias en el perfil del contratante y DOUE</w:t>
            </w:r>
          </w:p>
          <w:p w14:paraId="46743773" w14:textId="77777777" w:rsidR="000C5FFC" w:rsidRPr="005B20F8" w:rsidRDefault="00000000">
            <w:pPr>
              <w:spacing w:before="50" w:after="50"/>
              <w:ind w:left="300"/>
              <w:rPr>
                <w:lang w:val="es-ES"/>
              </w:rPr>
            </w:pPr>
            <w:r w:rsidRPr="005B20F8">
              <w:rPr>
                <w:b/>
                <w:bCs/>
                <w:color w:val="D4704A"/>
                <w:sz w:val="18"/>
                <w:szCs w:val="18"/>
                <w:lang w:val="es-ES"/>
              </w:rPr>
              <w:t xml:space="preserve">▸  </w:t>
            </w:r>
            <w:r w:rsidRPr="005B20F8">
              <w:rPr>
                <w:sz w:val="18"/>
                <w:szCs w:val="18"/>
                <w:lang w:val="es-ES"/>
              </w:rPr>
              <w:t>Atención al ciudadano en ventanilla: información sobre licitaciones, recepción de ofertas y notificación de resoluciones</w:t>
            </w:r>
          </w:p>
          <w:p w14:paraId="73800380" w14:textId="77777777" w:rsidR="000C5FFC" w:rsidRPr="005B20F8" w:rsidRDefault="00000000">
            <w:pPr>
              <w:spacing w:before="50" w:after="50"/>
              <w:ind w:left="300"/>
              <w:rPr>
                <w:lang w:val="es-ES"/>
              </w:rPr>
            </w:pPr>
            <w:r w:rsidRPr="005B20F8">
              <w:rPr>
                <w:b/>
                <w:bCs/>
                <w:color w:val="D4704A"/>
                <w:sz w:val="18"/>
                <w:szCs w:val="18"/>
                <w:lang w:val="es-ES"/>
              </w:rPr>
              <w:t xml:space="preserve">▸  </w:t>
            </w:r>
            <w:r w:rsidRPr="005B20F8">
              <w:rPr>
                <w:sz w:val="18"/>
                <w:szCs w:val="18"/>
                <w:lang w:val="es-ES"/>
              </w:rPr>
              <w:t>Apoyo en la preparación de actas de las mesas de contratación y notificación de adjudicaciones</w:t>
            </w:r>
          </w:p>
          <w:p w14:paraId="111345B5" w14:textId="77777777" w:rsidR="000C5FFC" w:rsidRPr="005B20F8" w:rsidRDefault="000C5FFC">
            <w:pPr>
              <w:spacing w:before="100"/>
              <w:rPr>
                <w:lang w:val="es-ES"/>
              </w:rPr>
            </w:pPr>
          </w:p>
          <w:tbl>
            <w:tblPr>
              <w:tblW w:w="76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700"/>
              <w:gridCol w:w="2900"/>
            </w:tblGrid>
            <w:tr w:rsidR="000C5FFC" w:rsidRPr="005B20F8" w14:paraId="6E5F63E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65DC24" w14:textId="77777777" w:rsidR="000C5FFC" w:rsidRPr="005B20F8" w:rsidRDefault="00000000">
                  <w:pPr>
                    <w:rPr>
                      <w:lang w:val="es-ES"/>
                    </w:rPr>
                  </w:pPr>
                  <w:r w:rsidRPr="005B20F8">
                    <w:rPr>
                      <w:b/>
                      <w:bCs/>
                      <w:sz w:val="20"/>
                      <w:szCs w:val="20"/>
                      <w:lang w:val="es-ES"/>
                    </w:rPr>
                    <w:t>Recepcionista y Auxiliar Administrativa</w:t>
                  </w:r>
                </w:p>
                <w:p w14:paraId="7DBB0B12" w14:textId="77777777" w:rsidR="000C5FFC" w:rsidRPr="005B20F8" w:rsidRDefault="00000000">
                  <w:pPr>
                    <w:rPr>
                      <w:lang w:val="es-ES"/>
                    </w:rPr>
                  </w:pPr>
                  <w:r w:rsidRPr="005B20F8">
                    <w:rPr>
                      <w:b/>
                      <w:bCs/>
                      <w:color w:val="D4704A"/>
                      <w:sz w:val="18"/>
                      <w:szCs w:val="18"/>
                      <w:lang w:val="es-ES"/>
                    </w:rPr>
                    <w:t>Asesoría Fiscal y Contable Monfort</w:t>
                  </w:r>
                </w:p>
              </w:tc>
              <w:tc>
                <w:tcPr>
                  <w:tcW w:w="2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A4A203" w14:textId="77777777" w:rsidR="000C5FFC" w:rsidRPr="005B20F8" w:rsidRDefault="00000000">
                  <w:pPr>
                    <w:jc w:val="right"/>
                    <w:rPr>
                      <w:lang w:val="es-ES"/>
                    </w:rPr>
                  </w:pPr>
                  <w:r w:rsidRPr="005B20F8">
                    <w:rPr>
                      <w:color w:val="717185"/>
                      <w:sz w:val="16"/>
                      <w:szCs w:val="16"/>
                      <w:lang w:val="es-ES"/>
                    </w:rPr>
                    <w:t>Sep 2016 – Abr 2018</w:t>
                  </w:r>
                </w:p>
                <w:p w14:paraId="45E7F2EE" w14:textId="77777777" w:rsidR="000C5FFC" w:rsidRPr="005B20F8" w:rsidRDefault="00000000">
                  <w:pPr>
                    <w:jc w:val="right"/>
                    <w:rPr>
                      <w:lang w:val="es-ES"/>
                    </w:rPr>
                  </w:pPr>
                  <w:r w:rsidRPr="005B20F8">
                    <w:rPr>
                      <w:color w:val="717185"/>
                      <w:sz w:val="16"/>
                      <w:szCs w:val="16"/>
                      <w:lang w:val="es-ES"/>
                    </w:rPr>
                    <w:t>Valencia</w:t>
                  </w:r>
                </w:p>
              </w:tc>
            </w:tr>
          </w:tbl>
          <w:p w14:paraId="5C87C39F" w14:textId="77777777" w:rsidR="000C5FFC" w:rsidRPr="005B20F8" w:rsidRDefault="000C5FFC">
            <w:pPr>
              <w:spacing w:before="60"/>
              <w:rPr>
                <w:lang w:val="es-ES"/>
              </w:rPr>
            </w:pPr>
          </w:p>
          <w:p w14:paraId="5F68819A" w14:textId="77777777" w:rsidR="000C5FFC" w:rsidRPr="005B20F8" w:rsidRDefault="00000000">
            <w:pPr>
              <w:spacing w:before="50" w:after="50"/>
              <w:ind w:left="300"/>
              <w:rPr>
                <w:lang w:val="es-ES"/>
              </w:rPr>
            </w:pPr>
            <w:r w:rsidRPr="005B20F8">
              <w:rPr>
                <w:b/>
                <w:bCs/>
                <w:color w:val="D4704A"/>
                <w:sz w:val="18"/>
                <w:szCs w:val="18"/>
                <w:lang w:val="es-ES"/>
              </w:rPr>
              <w:t xml:space="preserve">▸  </w:t>
            </w:r>
            <w:r w:rsidRPr="005B20F8">
              <w:rPr>
                <w:sz w:val="18"/>
                <w:szCs w:val="18"/>
                <w:lang w:val="es-ES"/>
              </w:rPr>
              <w:t>Atención presencial y telefónica a clientes, filtrado de llamadas y gestión del correo entrante y saliente</w:t>
            </w:r>
          </w:p>
          <w:p w14:paraId="4740DECA" w14:textId="77777777" w:rsidR="000C5FFC" w:rsidRPr="005B20F8" w:rsidRDefault="00000000">
            <w:pPr>
              <w:spacing w:before="50" w:after="50"/>
              <w:ind w:left="300"/>
              <w:rPr>
                <w:lang w:val="es-ES"/>
              </w:rPr>
            </w:pPr>
            <w:r w:rsidRPr="005B20F8">
              <w:rPr>
                <w:b/>
                <w:bCs/>
                <w:color w:val="D4704A"/>
                <w:sz w:val="18"/>
                <w:szCs w:val="18"/>
                <w:lang w:val="es-ES"/>
              </w:rPr>
              <w:t xml:space="preserve">▸  </w:t>
            </w:r>
            <w:r w:rsidRPr="005B20F8">
              <w:rPr>
                <w:sz w:val="18"/>
                <w:szCs w:val="18"/>
                <w:lang w:val="es-ES"/>
              </w:rPr>
              <w:t>Organización y control del archivo físico y digital de expedientes fiscales y contables</w:t>
            </w:r>
          </w:p>
          <w:p w14:paraId="1EAFD02A" w14:textId="77777777" w:rsidR="000C5FFC" w:rsidRPr="005B20F8" w:rsidRDefault="00000000">
            <w:pPr>
              <w:spacing w:before="50" w:after="50"/>
              <w:ind w:left="300"/>
              <w:rPr>
                <w:lang w:val="es-ES"/>
              </w:rPr>
            </w:pPr>
            <w:r w:rsidRPr="005B20F8">
              <w:rPr>
                <w:b/>
                <w:bCs/>
                <w:color w:val="D4704A"/>
                <w:sz w:val="18"/>
                <w:szCs w:val="18"/>
                <w:lang w:val="es-ES"/>
              </w:rPr>
              <w:t xml:space="preserve">▸  </w:t>
            </w:r>
            <w:r w:rsidRPr="005B20F8">
              <w:rPr>
                <w:sz w:val="18"/>
                <w:szCs w:val="18"/>
                <w:lang w:val="es-ES"/>
              </w:rPr>
              <w:t>Introducción de asientos contables básicos y conciliaciones bancarias en Sage 200</w:t>
            </w:r>
          </w:p>
          <w:p w14:paraId="5920DFAA" w14:textId="545B6525" w:rsidR="000C5FFC" w:rsidRPr="005B20F8" w:rsidRDefault="00000000" w:rsidP="005B20F8">
            <w:pPr>
              <w:spacing w:before="50" w:after="50"/>
              <w:ind w:left="300"/>
              <w:rPr>
                <w:lang w:val="es-ES"/>
              </w:rPr>
            </w:pPr>
            <w:r w:rsidRPr="005B20F8">
              <w:rPr>
                <w:b/>
                <w:bCs/>
                <w:color w:val="D4704A"/>
                <w:sz w:val="18"/>
                <w:szCs w:val="18"/>
                <w:lang w:val="es-ES"/>
              </w:rPr>
              <w:t xml:space="preserve">▸  </w:t>
            </w:r>
            <w:r w:rsidRPr="005B20F8">
              <w:rPr>
                <w:sz w:val="18"/>
                <w:szCs w:val="18"/>
                <w:lang w:val="es-ES"/>
              </w:rPr>
              <w:t>Gestión de citas y agenda de los asesores; coordinación de salas de reuniones</w:t>
            </w:r>
          </w:p>
          <w:p w14:paraId="5D315B51" w14:textId="77777777" w:rsidR="000C5FFC" w:rsidRDefault="00000000">
            <w:pPr>
              <w:pBdr>
                <w:bottom w:val="single" w:sz="6" w:space="4" w:color="D4704A"/>
              </w:pBdr>
              <w:spacing w:before="260" w:after="80"/>
            </w:pPr>
            <w:r>
              <w:rPr>
                <w:b/>
                <w:bCs/>
                <w:color w:val="1A4A5C"/>
                <w:sz w:val="22"/>
                <w:szCs w:val="22"/>
              </w:rPr>
              <w:t>FORMACIÓN ACADÉMICA</w:t>
            </w:r>
          </w:p>
          <w:p w14:paraId="4989151B" w14:textId="77777777" w:rsidR="000C5FFC" w:rsidRDefault="000C5FFC">
            <w:pPr>
              <w:spacing w:before="60"/>
            </w:pPr>
          </w:p>
          <w:tbl>
            <w:tblPr>
              <w:tblW w:w="76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700"/>
              <w:gridCol w:w="2900"/>
            </w:tblGrid>
            <w:tr w:rsidR="000C5FFC" w14:paraId="65C9F3C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2AFB8F1E" w14:textId="77777777" w:rsidR="000C5FFC" w:rsidRPr="005B20F8" w:rsidRDefault="00000000">
                  <w:pPr>
                    <w:rPr>
                      <w:lang w:val="es-ES"/>
                    </w:rPr>
                  </w:pPr>
                  <w:r w:rsidRPr="005B20F8">
                    <w:rPr>
                      <w:b/>
                      <w:bCs/>
                      <w:lang w:val="es-ES"/>
                    </w:rPr>
                    <w:t>Grado en ADE (en curso, 3.er año)</w:t>
                  </w:r>
                </w:p>
                <w:p w14:paraId="0FAE315E" w14:textId="77777777" w:rsidR="000C5FFC" w:rsidRDefault="00000000">
                  <w:r>
                    <w:rPr>
                      <w:b/>
                      <w:bCs/>
                      <w:color w:val="D4704A"/>
                      <w:sz w:val="17"/>
                      <w:szCs w:val="17"/>
                    </w:rPr>
                    <w:t>Universitat de Valencia (UV)</w:t>
                  </w:r>
                </w:p>
              </w:tc>
              <w:tc>
                <w:tcPr>
                  <w:tcW w:w="2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28A890DB" w14:textId="77777777" w:rsidR="000C5FFC" w:rsidRDefault="00000000">
                  <w:pPr>
                    <w:jc w:val="right"/>
                  </w:pPr>
                  <w:r>
                    <w:rPr>
                      <w:color w:val="717185"/>
                      <w:sz w:val="16"/>
                      <w:szCs w:val="16"/>
                    </w:rPr>
                    <w:t>2021 – Actualidad</w:t>
                  </w:r>
                </w:p>
              </w:tc>
            </w:tr>
            <w:tr w:rsidR="000C5FFC" w14:paraId="5A93B1B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0F9916EC" w14:textId="77777777" w:rsidR="000C5FFC" w:rsidRPr="005B20F8" w:rsidRDefault="00000000">
                  <w:pPr>
                    <w:rPr>
                      <w:lang w:val="es-ES"/>
                    </w:rPr>
                  </w:pPr>
                  <w:r w:rsidRPr="005B20F8">
                    <w:rPr>
                      <w:b/>
                      <w:bCs/>
                      <w:lang w:val="es-ES"/>
                    </w:rPr>
                    <w:t>CFGS Administración y Finanzas</w:t>
                  </w:r>
                </w:p>
                <w:p w14:paraId="7F110D1C" w14:textId="77777777" w:rsidR="000C5FFC" w:rsidRPr="005B20F8" w:rsidRDefault="00000000">
                  <w:pPr>
                    <w:rPr>
                      <w:lang w:val="es-ES"/>
                    </w:rPr>
                  </w:pPr>
                  <w:r w:rsidRPr="005B20F8">
                    <w:rPr>
                      <w:b/>
                      <w:bCs/>
                      <w:color w:val="D4704A"/>
                      <w:sz w:val="17"/>
                      <w:szCs w:val="17"/>
                      <w:lang w:val="es-ES"/>
                    </w:rPr>
                    <w:t>IES Jordi de Sant Jordi, Valencia</w:t>
                  </w:r>
                </w:p>
              </w:tc>
              <w:tc>
                <w:tcPr>
                  <w:tcW w:w="2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4C30DFE9" w14:textId="77777777" w:rsidR="000C5FFC" w:rsidRDefault="00000000">
                  <w:pPr>
                    <w:jc w:val="right"/>
                  </w:pPr>
                  <w:r>
                    <w:rPr>
                      <w:color w:val="717185"/>
                      <w:sz w:val="16"/>
                      <w:szCs w:val="16"/>
                    </w:rPr>
                    <w:t>2014 – 2016</w:t>
                  </w:r>
                </w:p>
                <w:p w14:paraId="0A0AC77D" w14:textId="77777777" w:rsidR="000C5FFC" w:rsidRDefault="00000000">
                  <w:pPr>
                    <w:jc w:val="right"/>
                  </w:pPr>
                  <w:r>
                    <w:rPr>
                      <w:color w:val="717185"/>
                      <w:sz w:val="16"/>
                      <w:szCs w:val="16"/>
                    </w:rPr>
                    <w:t xml:space="preserve">Nota </w:t>
                  </w:r>
                  <w:proofErr w:type="spellStart"/>
                  <w:r>
                    <w:rPr>
                      <w:color w:val="717185"/>
                      <w:sz w:val="16"/>
                      <w:szCs w:val="16"/>
                    </w:rPr>
                    <w:t>media</w:t>
                  </w:r>
                  <w:proofErr w:type="spellEnd"/>
                  <w:r>
                    <w:rPr>
                      <w:color w:val="717185"/>
                      <w:sz w:val="16"/>
                      <w:szCs w:val="16"/>
                    </w:rPr>
                    <w:t>: 8,7 / 10</w:t>
                  </w:r>
                </w:p>
              </w:tc>
            </w:tr>
            <w:tr w:rsidR="000C5FFC" w:rsidRPr="005B20F8" w14:paraId="261DB2C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6F15B93B" w14:textId="77777777" w:rsidR="000C5FFC" w:rsidRPr="005B20F8" w:rsidRDefault="00000000">
                  <w:pPr>
                    <w:rPr>
                      <w:lang w:val="es-ES"/>
                    </w:rPr>
                  </w:pPr>
                  <w:r w:rsidRPr="005B20F8">
                    <w:rPr>
                      <w:b/>
                      <w:bCs/>
                      <w:lang w:val="es-ES"/>
                    </w:rPr>
                    <w:t>CFGM Gestión Administrativa</w:t>
                  </w:r>
                </w:p>
                <w:p w14:paraId="2F700106" w14:textId="77777777" w:rsidR="000C5FFC" w:rsidRPr="005B20F8" w:rsidRDefault="00000000">
                  <w:pPr>
                    <w:rPr>
                      <w:lang w:val="es-ES"/>
                    </w:rPr>
                  </w:pPr>
                  <w:r w:rsidRPr="005B20F8">
                    <w:rPr>
                      <w:b/>
                      <w:bCs/>
                      <w:color w:val="D4704A"/>
                      <w:sz w:val="17"/>
                      <w:szCs w:val="17"/>
                      <w:lang w:val="es-ES"/>
                    </w:rPr>
                    <w:t>IES Benlliure, Valencia</w:t>
                  </w:r>
                </w:p>
              </w:tc>
              <w:tc>
                <w:tcPr>
                  <w:tcW w:w="2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76E40EEE" w14:textId="77777777" w:rsidR="000C5FFC" w:rsidRPr="005B20F8" w:rsidRDefault="00000000">
                  <w:pPr>
                    <w:jc w:val="right"/>
                    <w:rPr>
                      <w:lang w:val="es-ES"/>
                    </w:rPr>
                  </w:pPr>
                  <w:r w:rsidRPr="005B20F8">
                    <w:rPr>
                      <w:color w:val="717185"/>
                      <w:sz w:val="16"/>
                      <w:szCs w:val="16"/>
                      <w:lang w:val="es-ES"/>
                    </w:rPr>
                    <w:t>2012 – 2014</w:t>
                  </w:r>
                </w:p>
              </w:tc>
            </w:tr>
          </w:tbl>
          <w:p w14:paraId="5C614381" w14:textId="77777777" w:rsidR="000C5FFC" w:rsidRPr="005B20F8" w:rsidRDefault="000C5FFC">
            <w:pPr>
              <w:spacing w:before="120"/>
              <w:rPr>
                <w:lang w:val="es-ES"/>
              </w:rPr>
            </w:pPr>
          </w:p>
          <w:p w14:paraId="1A678E52" w14:textId="77777777" w:rsidR="000C5FFC" w:rsidRPr="005B20F8" w:rsidRDefault="00000000">
            <w:pPr>
              <w:pBdr>
                <w:bottom w:val="single" w:sz="6" w:space="4" w:color="D4704A"/>
              </w:pBdr>
              <w:spacing w:before="260" w:after="80"/>
              <w:rPr>
                <w:lang w:val="es-ES"/>
              </w:rPr>
            </w:pPr>
            <w:r w:rsidRPr="005B20F8">
              <w:rPr>
                <w:b/>
                <w:bCs/>
                <w:color w:val="1A4A5C"/>
                <w:sz w:val="22"/>
                <w:szCs w:val="22"/>
                <w:lang w:val="es-ES"/>
              </w:rPr>
              <w:t>OTROS DATOS DE INTERÉS</w:t>
            </w:r>
          </w:p>
          <w:p w14:paraId="11CBAD31" w14:textId="77777777" w:rsidR="000C5FFC" w:rsidRPr="005B20F8" w:rsidRDefault="000C5FFC">
            <w:pPr>
              <w:spacing w:before="40"/>
              <w:rPr>
                <w:lang w:val="es-ES"/>
              </w:rPr>
            </w:pPr>
          </w:p>
          <w:p w14:paraId="4DBFFCA1" w14:textId="77777777" w:rsidR="000C5FFC" w:rsidRPr="005B20F8" w:rsidRDefault="00000000">
            <w:pPr>
              <w:spacing w:before="60" w:after="40"/>
              <w:rPr>
                <w:lang w:val="es-ES"/>
              </w:rPr>
            </w:pPr>
            <w:proofErr w:type="gramStart"/>
            <w:r w:rsidRPr="005B20F8">
              <w:rPr>
                <w:color w:val="717185"/>
                <w:sz w:val="18"/>
                <w:szCs w:val="18"/>
                <w:lang w:val="es-ES"/>
              </w:rPr>
              <w:t>Carnet</w:t>
            </w:r>
            <w:proofErr w:type="gramEnd"/>
            <w:r w:rsidRPr="005B20F8">
              <w:rPr>
                <w:color w:val="717185"/>
                <w:sz w:val="18"/>
                <w:szCs w:val="18"/>
                <w:lang w:val="es-ES"/>
              </w:rPr>
              <w:t xml:space="preserve"> de conducir B  ·  Vehículo propio  ·  </w:t>
            </w:r>
            <w:proofErr w:type="gramStart"/>
            <w:r w:rsidRPr="005B20F8">
              <w:rPr>
                <w:sz w:val="18"/>
                <w:szCs w:val="18"/>
                <w:lang w:val="es-ES"/>
              </w:rPr>
              <w:t>Disponibilidad inmediata e incorporación inmediata</w:t>
            </w:r>
            <w:proofErr w:type="gramEnd"/>
          </w:p>
          <w:p w14:paraId="594B7F6F" w14:textId="77777777" w:rsidR="000C5FFC" w:rsidRPr="005B20F8" w:rsidRDefault="00000000">
            <w:pPr>
              <w:spacing w:before="40" w:after="60"/>
              <w:rPr>
                <w:lang w:val="es-ES"/>
              </w:rPr>
            </w:pPr>
            <w:r w:rsidRPr="005B20F8">
              <w:rPr>
                <w:b/>
                <w:bCs/>
                <w:color w:val="1A4A5C"/>
                <w:sz w:val="18"/>
                <w:szCs w:val="18"/>
                <w:lang w:val="es-ES"/>
              </w:rPr>
              <w:t xml:space="preserve">Aficiones: </w:t>
            </w:r>
            <w:r w:rsidRPr="005B20F8">
              <w:rPr>
                <w:color w:val="717185"/>
                <w:sz w:val="18"/>
                <w:szCs w:val="18"/>
                <w:lang w:val="es-ES"/>
              </w:rPr>
              <w:t>Fotografía · Senderismo · Voluntariado Banco de Alimentos · Lectura de ensayo económico</w:t>
            </w:r>
          </w:p>
          <w:p w14:paraId="4064A216" w14:textId="77777777" w:rsidR="000C5FFC" w:rsidRPr="005B20F8" w:rsidRDefault="000C5FFC">
            <w:pPr>
              <w:spacing w:before="200"/>
              <w:rPr>
                <w:lang w:val="es-ES"/>
              </w:rPr>
            </w:pPr>
          </w:p>
        </w:tc>
      </w:tr>
    </w:tbl>
    <w:p w14:paraId="0D67A897" w14:textId="77777777" w:rsidR="000A67EA" w:rsidRPr="005B20F8" w:rsidRDefault="000A67EA">
      <w:pPr>
        <w:rPr>
          <w:lang w:val="es-ES"/>
        </w:rPr>
      </w:pPr>
    </w:p>
    <w:sectPr w:rsidR="000A67EA" w:rsidRPr="005B20F8">
      <w:pgSz w:w="12240" w:h="15840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D128F"/>
    <w:multiLevelType w:val="hybridMultilevel"/>
    <w:tmpl w:val="E1028FD0"/>
    <w:lvl w:ilvl="0" w:tplc="B9069D3C">
      <w:start w:val="1"/>
      <w:numFmt w:val="bullet"/>
      <w:lvlText w:val="●"/>
      <w:lvlJc w:val="left"/>
      <w:pPr>
        <w:ind w:left="720" w:hanging="360"/>
      </w:pPr>
    </w:lvl>
    <w:lvl w:ilvl="1" w:tplc="9E328766">
      <w:start w:val="1"/>
      <w:numFmt w:val="bullet"/>
      <w:lvlText w:val="○"/>
      <w:lvlJc w:val="left"/>
      <w:pPr>
        <w:ind w:left="1440" w:hanging="360"/>
      </w:pPr>
    </w:lvl>
    <w:lvl w:ilvl="2" w:tplc="CC4AE18A">
      <w:start w:val="1"/>
      <w:numFmt w:val="bullet"/>
      <w:lvlText w:val="■"/>
      <w:lvlJc w:val="left"/>
      <w:pPr>
        <w:ind w:left="2160" w:hanging="360"/>
      </w:pPr>
    </w:lvl>
    <w:lvl w:ilvl="3" w:tplc="08D88232">
      <w:start w:val="1"/>
      <w:numFmt w:val="bullet"/>
      <w:lvlText w:val="●"/>
      <w:lvlJc w:val="left"/>
      <w:pPr>
        <w:ind w:left="2880" w:hanging="360"/>
      </w:pPr>
    </w:lvl>
    <w:lvl w:ilvl="4" w:tplc="41A22EBA">
      <w:start w:val="1"/>
      <w:numFmt w:val="bullet"/>
      <w:lvlText w:val="○"/>
      <w:lvlJc w:val="left"/>
      <w:pPr>
        <w:ind w:left="3600" w:hanging="360"/>
      </w:pPr>
    </w:lvl>
    <w:lvl w:ilvl="5" w:tplc="1298B506">
      <w:start w:val="1"/>
      <w:numFmt w:val="bullet"/>
      <w:lvlText w:val="■"/>
      <w:lvlJc w:val="left"/>
      <w:pPr>
        <w:ind w:left="4320" w:hanging="360"/>
      </w:pPr>
    </w:lvl>
    <w:lvl w:ilvl="6" w:tplc="59E28E94">
      <w:start w:val="1"/>
      <w:numFmt w:val="bullet"/>
      <w:lvlText w:val="●"/>
      <w:lvlJc w:val="left"/>
      <w:pPr>
        <w:ind w:left="5040" w:hanging="360"/>
      </w:pPr>
    </w:lvl>
    <w:lvl w:ilvl="7" w:tplc="599642D0">
      <w:start w:val="1"/>
      <w:numFmt w:val="bullet"/>
      <w:lvlText w:val="●"/>
      <w:lvlJc w:val="left"/>
      <w:pPr>
        <w:ind w:left="5760" w:hanging="360"/>
      </w:pPr>
    </w:lvl>
    <w:lvl w:ilvl="8" w:tplc="7F6A948A">
      <w:start w:val="1"/>
      <w:numFmt w:val="bullet"/>
      <w:lvlText w:val="●"/>
      <w:lvlJc w:val="left"/>
      <w:pPr>
        <w:ind w:left="6480" w:hanging="360"/>
      </w:pPr>
    </w:lvl>
  </w:abstractNum>
  <w:num w:numId="1" w16cid:durableId="5901603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FFC"/>
    <w:rsid w:val="000A67EA"/>
    <w:rsid w:val="000C5FFC"/>
    <w:rsid w:val="005B20F8"/>
    <w:rsid w:val="00D7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F960"/>
  <w15:docId w15:val="{EDFCDD96-9995-453B-BB68-F838A06F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F1F2E"/>
        <w:sz w:val="19"/>
        <w:szCs w:val="19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2026-04-21T10:08:00Z</dcterms:created>
  <dcterms:modified xsi:type="dcterms:W3CDTF">2026-04-21T10:22:00Z</dcterms:modified>
</cp:coreProperties>
</file>