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3683E" w14:textId="04199B37" w:rsidR="00FA10F5" w:rsidRDefault="00000000" w:rsidP="00C87E81">
      <w:pPr>
        <w:pStyle w:val="Ttulo1"/>
        <w:jc w:val="center"/>
        <w:rPr>
          <w:sz w:val="60"/>
          <w:szCs w:val="60"/>
        </w:rPr>
      </w:pPr>
      <w:r w:rsidRPr="00C87E81">
        <w:rPr>
          <w:sz w:val="60"/>
          <w:szCs w:val="60"/>
        </w:rPr>
        <w:t xml:space="preserve">5 </w:t>
      </w:r>
      <w:proofErr w:type="spellStart"/>
      <w:r w:rsidR="00C87E81" w:rsidRPr="00C87E81">
        <w:rPr>
          <w:sz w:val="60"/>
          <w:szCs w:val="60"/>
        </w:rPr>
        <w:t>Porqués</w:t>
      </w:r>
      <w:proofErr w:type="spellEnd"/>
    </w:p>
    <w:p w14:paraId="7271D966" w14:textId="77777777" w:rsidR="00176A2E" w:rsidRDefault="00176A2E" w:rsidP="00176A2E"/>
    <w:p w14:paraId="00ADAA54" w14:textId="77777777" w:rsidR="00176A2E" w:rsidRDefault="00176A2E" w:rsidP="00176A2E">
      <w:pPr>
        <w:jc w:val="center"/>
        <w:rPr>
          <w:lang w:val="es-ES"/>
        </w:rPr>
      </w:pPr>
      <w:r w:rsidRPr="00176A2E">
        <w:rPr>
          <w:lang w:val="es-ES"/>
        </w:rPr>
        <w:t>La plantilla de los 5 porqués se usa escribiendo el problema y luego respondiendo “¿por qué?” en cada nivel hasta llegar a la causa raíz.</w:t>
      </w:r>
    </w:p>
    <w:p w14:paraId="779A9269" w14:textId="3D4AFBE1" w:rsidR="00176A2E" w:rsidRPr="00176A2E" w:rsidRDefault="00176A2E" w:rsidP="00176A2E">
      <w:pPr>
        <w:jc w:val="center"/>
        <w:rPr>
          <w:lang w:val="es-ES"/>
        </w:rPr>
      </w:pPr>
      <w:r w:rsidRPr="00176A2E">
        <w:rPr>
          <w:lang w:val="es-ES"/>
        </w:rPr>
        <w:br/>
        <w:t>Te ayuda a organizar las respuestas de forma clara para analizar el problema y definir acciones correctivas.</w:t>
      </w:r>
    </w:p>
    <w:p w14:paraId="53656A87" w14:textId="77777777" w:rsidR="00C87E81" w:rsidRPr="00C87E81" w:rsidRDefault="00C87E81" w:rsidP="00C87E81">
      <w:pPr>
        <w:jc w:val="center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4320"/>
      </w:tblGrid>
      <w:tr w:rsidR="00FA10F5" w14:paraId="5B88773C" w14:textId="77777777">
        <w:tc>
          <w:tcPr>
            <w:tcW w:w="4320" w:type="dxa"/>
            <w:shd w:val="clear" w:color="auto" w:fill="00CFE6"/>
          </w:tcPr>
          <w:p w14:paraId="7C52F474" w14:textId="69CD1835" w:rsidR="00FA10F5" w:rsidRDefault="00C87E81">
            <w:r>
              <w:rPr>
                <w:b/>
                <w:color w:val="FFFFFF"/>
                <w:sz w:val="24"/>
              </w:rPr>
              <w:t>PORQUÉ 1</w:t>
            </w:r>
          </w:p>
        </w:tc>
        <w:tc>
          <w:tcPr>
            <w:tcW w:w="4320" w:type="dxa"/>
            <w:shd w:val="clear" w:color="auto" w:fill="E9F9FB"/>
          </w:tcPr>
          <w:p w14:paraId="1578EF7E" w14:textId="77777777" w:rsidR="00FA10F5" w:rsidRDefault="00000000">
            <w:r>
              <w:t xml:space="preserve">Escribe </w:t>
            </w:r>
            <w:proofErr w:type="spellStart"/>
            <w:r>
              <w:t>aquí</w:t>
            </w:r>
            <w:proofErr w:type="spellEnd"/>
            <w:r>
              <w:t xml:space="preserve"> la </w:t>
            </w:r>
            <w:proofErr w:type="spellStart"/>
            <w:r>
              <w:t>explicación</w:t>
            </w:r>
            <w:proofErr w:type="spellEnd"/>
            <w:r>
              <w:t xml:space="preserve"> o causa </w:t>
            </w:r>
            <w:proofErr w:type="spellStart"/>
            <w:r>
              <w:t>relacionada</w:t>
            </w:r>
            <w:proofErr w:type="spellEnd"/>
            <w:r>
              <w:t>…</w:t>
            </w:r>
          </w:p>
        </w:tc>
      </w:tr>
      <w:tr w:rsidR="00FA10F5" w14:paraId="31A7ED68" w14:textId="77777777">
        <w:tc>
          <w:tcPr>
            <w:tcW w:w="4320" w:type="dxa"/>
            <w:shd w:val="clear" w:color="auto" w:fill="26A9E0"/>
          </w:tcPr>
          <w:p w14:paraId="1D53170F" w14:textId="5F10A312" w:rsidR="00FA10F5" w:rsidRDefault="00C87E81">
            <w:r>
              <w:rPr>
                <w:b/>
                <w:color w:val="FFFFFF"/>
                <w:sz w:val="24"/>
              </w:rPr>
              <w:t>PORQUÉ 2</w:t>
            </w:r>
          </w:p>
        </w:tc>
        <w:tc>
          <w:tcPr>
            <w:tcW w:w="4320" w:type="dxa"/>
            <w:shd w:val="clear" w:color="auto" w:fill="E9F4FA"/>
          </w:tcPr>
          <w:p w14:paraId="17A86142" w14:textId="77777777" w:rsidR="00FA10F5" w:rsidRDefault="00000000">
            <w:r>
              <w:t xml:space="preserve">Escribe </w:t>
            </w:r>
            <w:proofErr w:type="spellStart"/>
            <w:r>
              <w:t>aquí</w:t>
            </w:r>
            <w:proofErr w:type="spellEnd"/>
            <w:r>
              <w:t xml:space="preserve"> la </w:t>
            </w:r>
            <w:proofErr w:type="spellStart"/>
            <w:r>
              <w:t>explicación</w:t>
            </w:r>
            <w:proofErr w:type="spellEnd"/>
            <w:r>
              <w:t xml:space="preserve"> o causa </w:t>
            </w:r>
            <w:proofErr w:type="spellStart"/>
            <w:r>
              <w:t>relacionada</w:t>
            </w:r>
            <w:proofErr w:type="spellEnd"/>
            <w:r>
              <w:t>…</w:t>
            </w:r>
          </w:p>
        </w:tc>
      </w:tr>
      <w:tr w:rsidR="00FA10F5" w14:paraId="424F5563" w14:textId="77777777">
        <w:tc>
          <w:tcPr>
            <w:tcW w:w="4320" w:type="dxa"/>
            <w:shd w:val="clear" w:color="auto" w:fill="0072BC"/>
          </w:tcPr>
          <w:p w14:paraId="124B6CC0" w14:textId="4E758428" w:rsidR="00FA10F5" w:rsidRDefault="00C87E81">
            <w:r>
              <w:rPr>
                <w:b/>
                <w:color w:val="FFFFFF"/>
                <w:sz w:val="24"/>
              </w:rPr>
              <w:t>PORQUÉ 3</w:t>
            </w:r>
          </w:p>
        </w:tc>
        <w:tc>
          <w:tcPr>
            <w:tcW w:w="4320" w:type="dxa"/>
            <w:shd w:val="clear" w:color="auto" w:fill="E6F0F8"/>
          </w:tcPr>
          <w:p w14:paraId="7297BD8A" w14:textId="77777777" w:rsidR="00FA10F5" w:rsidRDefault="00000000">
            <w:r>
              <w:t xml:space="preserve">Escribe </w:t>
            </w:r>
            <w:proofErr w:type="spellStart"/>
            <w:r>
              <w:t>aquí</w:t>
            </w:r>
            <w:proofErr w:type="spellEnd"/>
            <w:r>
              <w:t xml:space="preserve"> la </w:t>
            </w:r>
            <w:proofErr w:type="spellStart"/>
            <w:r>
              <w:t>explicación</w:t>
            </w:r>
            <w:proofErr w:type="spellEnd"/>
            <w:r>
              <w:t xml:space="preserve"> o causa </w:t>
            </w:r>
            <w:proofErr w:type="spellStart"/>
            <w:r>
              <w:t>relacionada</w:t>
            </w:r>
            <w:proofErr w:type="spellEnd"/>
            <w:r>
              <w:t>…</w:t>
            </w:r>
          </w:p>
        </w:tc>
      </w:tr>
      <w:tr w:rsidR="00FA10F5" w14:paraId="3A5D64E6" w14:textId="77777777">
        <w:tc>
          <w:tcPr>
            <w:tcW w:w="4320" w:type="dxa"/>
            <w:shd w:val="clear" w:color="auto" w:fill="344C8A"/>
          </w:tcPr>
          <w:p w14:paraId="788B9359" w14:textId="144370F7" w:rsidR="00FA10F5" w:rsidRDefault="00C87E81">
            <w:r>
              <w:rPr>
                <w:b/>
                <w:color w:val="FFFFFF"/>
                <w:sz w:val="24"/>
              </w:rPr>
              <w:t>PORQUÉ 4</w:t>
            </w:r>
          </w:p>
        </w:tc>
        <w:tc>
          <w:tcPr>
            <w:tcW w:w="4320" w:type="dxa"/>
            <w:shd w:val="clear" w:color="auto" w:fill="ECEFF7"/>
          </w:tcPr>
          <w:p w14:paraId="1DA0BC1D" w14:textId="77777777" w:rsidR="00FA10F5" w:rsidRDefault="00000000">
            <w:r>
              <w:t xml:space="preserve">Escribe </w:t>
            </w:r>
            <w:proofErr w:type="spellStart"/>
            <w:r>
              <w:t>aquí</w:t>
            </w:r>
            <w:proofErr w:type="spellEnd"/>
            <w:r>
              <w:t xml:space="preserve"> la </w:t>
            </w:r>
            <w:proofErr w:type="spellStart"/>
            <w:r>
              <w:t>explicación</w:t>
            </w:r>
            <w:proofErr w:type="spellEnd"/>
            <w:r>
              <w:t xml:space="preserve"> o causa </w:t>
            </w:r>
            <w:proofErr w:type="spellStart"/>
            <w:r>
              <w:t>relacionada</w:t>
            </w:r>
            <w:proofErr w:type="spellEnd"/>
            <w:r>
              <w:t>…</w:t>
            </w:r>
          </w:p>
        </w:tc>
      </w:tr>
      <w:tr w:rsidR="00FA10F5" w14:paraId="4C812E89" w14:textId="77777777">
        <w:tc>
          <w:tcPr>
            <w:tcW w:w="4320" w:type="dxa"/>
            <w:shd w:val="clear" w:color="auto" w:fill="1E2C5E"/>
          </w:tcPr>
          <w:p w14:paraId="2BF4A685" w14:textId="06A6D604" w:rsidR="00FA10F5" w:rsidRDefault="00C87E81">
            <w:r>
              <w:rPr>
                <w:b/>
                <w:color w:val="FFFFFF"/>
                <w:sz w:val="24"/>
              </w:rPr>
              <w:t>PORQUÉ 5</w:t>
            </w:r>
          </w:p>
        </w:tc>
        <w:tc>
          <w:tcPr>
            <w:tcW w:w="4320" w:type="dxa"/>
            <w:shd w:val="clear" w:color="auto" w:fill="F0F1F6"/>
          </w:tcPr>
          <w:p w14:paraId="63A5036C" w14:textId="77777777" w:rsidR="00FA10F5" w:rsidRDefault="00000000">
            <w:r>
              <w:t xml:space="preserve">Escribe </w:t>
            </w:r>
            <w:proofErr w:type="spellStart"/>
            <w:r>
              <w:t>aquí</w:t>
            </w:r>
            <w:proofErr w:type="spellEnd"/>
            <w:r>
              <w:t xml:space="preserve"> la </w:t>
            </w:r>
            <w:proofErr w:type="spellStart"/>
            <w:r>
              <w:t>explicación</w:t>
            </w:r>
            <w:proofErr w:type="spellEnd"/>
            <w:r>
              <w:t xml:space="preserve"> o causa </w:t>
            </w:r>
            <w:proofErr w:type="spellStart"/>
            <w:r>
              <w:t>relacionada</w:t>
            </w:r>
            <w:proofErr w:type="spellEnd"/>
            <w:r>
              <w:t>…</w:t>
            </w:r>
          </w:p>
        </w:tc>
      </w:tr>
    </w:tbl>
    <w:p w14:paraId="12E3119E" w14:textId="77777777" w:rsidR="00670CBA" w:rsidRDefault="00670CBA"/>
    <w:sectPr w:rsidR="00670CB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496781">
    <w:abstractNumId w:val="8"/>
  </w:num>
  <w:num w:numId="2" w16cid:durableId="1515805757">
    <w:abstractNumId w:val="6"/>
  </w:num>
  <w:num w:numId="3" w16cid:durableId="629943054">
    <w:abstractNumId w:val="5"/>
  </w:num>
  <w:num w:numId="4" w16cid:durableId="580138180">
    <w:abstractNumId w:val="4"/>
  </w:num>
  <w:num w:numId="5" w16cid:durableId="1906797976">
    <w:abstractNumId w:val="7"/>
  </w:num>
  <w:num w:numId="6" w16cid:durableId="347029408">
    <w:abstractNumId w:val="3"/>
  </w:num>
  <w:num w:numId="7" w16cid:durableId="371076833">
    <w:abstractNumId w:val="2"/>
  </w:num>
  <w:num w:numId="8" w16cid:durableId="544371167">
    <w:abstractNumId w:val="1"/>
  </w:num>
  <w:num w:numId="9" w16cid:durableId="1895266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76A2E"/>
    <w:rsid w:val="0029639D"/>
    <w:rsid w:val="00326F90"/>
    <w:rsid w:val="006671AF"/>
    <w:rsid w:val="00670CBA"/>
    <w:rsid w:val="006F7049"/>
    <w:rsid w:val="00AA1D8D"/>
    <w:rsid w:val="00B47730"/>
    <w:rsid w:val="00C87E81"/>
    <w:rsid w:val="00CB0664"/>
    <w:rsid w:val="00FA10F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770B8A"/>
  <w14:defaultImageDpi w14:val="300"/>
  <w15:docId w15:val="{694BAB38-E4FD-46F3-8CF0-31D5D6EF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Sergio Jiménez Canales</cp:lastModifiedBy>
  <cp:revision>3</cp:revision>
  <dcterms:created xsi:type="dcterms:W3CDTF">2013-12-23T23:15:00Z</dcterms:created>
  <dcterms:modified xsi:type="dcterms:W3CDTF">2025-08-30T15:05:00Z</dcterms:modified>
  <cp:category/>
</cp:coreProperties>
</file>